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A46" w:rsidRPr="003852ED" w:rsidRDefault="00F43E07">
      <w:pPr>
        <w:widowControl w:val="0"/>
        <w:autoSpaceDE w:val="0"/>
        <w:autoSpaceDN w:val="0"/>
        <w:adjustRightInd w:val="0"/>
        <w:spacing w:after="0" w:line="240" w:lineRule="auto"/>
        <w:ind w:right="425"/>
        <w:jc w:val="center"/>
        <w:rPr>
          <w:rFonts w:ascii="Times New Roman" w:hAnsi="Times New Roman"/>
          <w:b/>
          <w:bCs/>
          <w:sz w:val="24"/>
          <w:szCs w:val="24"/>
          <w:lang w:val="kk-KZ"/>
        </w:rPr>
      </w:pPr>
      <w:bookmarkStart w:id="0" w:name="_GoBack"/>
      <w:bookmarkEnd w:id="0"/>
      <w:r w:rsidRPr="003852ED">
        <w:rPr>
          <w:rFonts w:ascii="Times New Roman" w:hAnsi="Times New Roman"/>
          <w:b/>
          <w:bCs/>
          <w:sz w:val="24"/>
          <w:szCs w:val="24"/>
          <w:lang w:val="kk-KZ"/>
        </w:rPr>
        <w:t>"Психологиялық кеңес берудің негіздері" курсы бойынша</w:t>
      </w:r>
    </w:p>
    <w:p w:rsidR="006A1A46" w:rsidRPr="003852ED" w:rsidRDefault="00F43E07">
      <w:pPr>
        <w:widowControl w:val="0"/>
        <w:autoSpaceDE w:val="0"/>
        <w:autoSpaceDN w:val="0"/>
        <w:adjustRightInd w:val="0"/>
        <w:spacing w:after="0" w:line="240" w:lineRule="auto"/>
        <w:ind w:right="425"/>
        <w:jc w:val="center"/>
        <w:rPr>
          <w:rFonts w:ascii="Times New Roman" w:hAnsi="Times New Roman"/>
          <w:b/>
          <w:bCs/>
          <w:sz w:val="24"/>
          <w:szCs w:val="24"/>
          <w:lang w:val="kk-KZ"/>
        </w:rPr>
      </w:pPr>
      <w:r w:rsidRPr="003852ED">
        <w:rPr>
          <w:rFonts w:ascii="Times New Roman" w:hAnsi="Times New Roman"/>
          <w:b/>
          <w:bCs/>
          <w:sz w:val="24"/>
          <w:szCs w:val="24"/>
        </w:rPr>
        <w:t xml:space="preserve">семинар </w:t>
      </w:r>
      <w:proofErr w:type="spellStart"/>
      <w:r w:rsidRPr="003852ED">
        <w:rPr>
          <w:rFonts w:ascii="Times New Roman" w:hAnsi="Times New Roman"/>
          <w:b/>
          <w:bCs/>
          <w:sz w:val="24"/>
          <w:szCs w:val="24"/>
        </w:rPr>
        <w:t>сабақтары</w:t>
      </w:r>
      <w:proofErr w:type="spellEnd"/>
    </w:p>
    <w:p w:rsidR="00146361" w:rsidRPr="003852ED" w:rsidRDefault="00146361" w:rsidP="00146361">
      <w:pPr>
        <w:pStyle w:val="a3"/>
        <w:rPr>
          <w:rFonts w:ascii="Times New Roman" w:hAnsi="Times New Roman"/>
          <w:b/>
          <w:bCs/>
          <w:i/>
          <w:sz w:val="24"/>
          <w:szCs w:val="24"/>
          <w:lang w:val="kk-KZ"/>
        </w:rPr>
      </w:pPr>
    </w:p>
    <w:p w:rsidR="00146361" w:rsidRPr="003852ED" w:rsidRDefault="00146361" w:rsidP="00146361">
      <w:pPr>
        <w:pStyle w:val="a3"/>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146361" w:rsidRPr="003852ED" w:rsidRDefault="00146361" w:rsidP="00146361">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146361" w:rsidRPr="003852ED" w:rsidRDefault="00146361" w:rsidP="00146361">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146361" w:rsidRPr="003852ED" w:rsidRDefault="00146361" w:rsidP="00146361">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146361" w:rsidRPr="003852ED" w:rsidRDefault="00146361" w:rsidP="00146361">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146361" w:rsidRPr="003852ED" w:rsidRDefault="00146361" w:rsidP="00146361">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146361" w:rsidRPr="003852ED" w:rsidRDefault="00146361" w:rsidP="00146361">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саны бойынша бағаланады (5-7 баллов).</w:t>
      </w:r>
    </w:p>
    <w:p w:rsidR="00146361" w:rsidRPr="003852ED" w:rsidRDefault="00146361" w:rsidP="00146361">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4. «Психологиялық кеңес беруің негіздері» 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146361" w:rsidRPr="003852ED" w:rsidRDefault="00146361">
      <w:pPr>
        <w:widowControl w:val="0"/>
        <w:autoSpaceDE w:val="0"/>
        <w:autoSpaceDN w:val="0"/>
        <w:adjustRightInd w:val="0"/>
        <w:spacing w:after="0" w:line="240" w:lineRule="auto"/>
        <w:ind w:right="425"/>
        <w:jc w:val="center"/>
        <w:rPr>
          <w:rFonts w:ascii="Times New Roman" w:hAnsi="Times New Roman"/>
          <w:b/>
          <w:bCs/>
          <w:sz w:val="24"/>
          <w:szCs w:val="24"/>
          <w:lang w:val="kk-KZ"/>
        </w:rPr>
      </w:pPr>
    </w:p>
    <w:p w:rsidR="006A1A46" w:rsidRPr="003852ED" w:rsidRDefault="006A1A46">
      <w:pPr>
        <w:widowControl w:val="0"/>
        <w:autoSpaceDE w:val="0"/>
        <w:autoSpaceDN w:val="0"/>
        <w:adjustRightInd w:val="0"/>
        <w:spacing w:after="0" w:line="240" w:lineRule="auto"/>
        <w:ind w:right="424"/>
        <w:jc w:val="center"/>
        <w:rPr>
          <w:rFonts w:ascii="Times New Roman" w:hAnsi="Times New Roman"/>
          <w:b/>
          <w:bCs/>
          <w:sz w:val="24"/>
          <w:szCs w:val="24"/>
          <w:lang w:val="kk-KZ"/>
        </w:rPr>
      </w:pPr>
    </w:p>
    <w:tbl>
      <w:tblPr>
        <w:tblW w:w="0" w:type="auto"/>
        <w:tblInd w:w="108" w:type="dxa"/>
        <w:tblLayout w:type="fixed"/>
        <w:tblLook w:val="0000" w:firstRow="0" w:lastRow="0" w:firstColumn="0" w:lastColumn="0" w:noHBand="0" w:noVBand="0"/>
      </w:tblPr>
      <w:tblGrid>
        <w:gridCol w:w="9606"/>
      </w:tblGrid>
      <w:tr w:rsidR="006A1A46" w:rsidRPr="003852ED">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tabs>
                <w:tab w:val="left" w:pos="342"/>
              </w:tabs>
              <w:autoSpaceDE w:val="0"/>
              <w:autoSpaceDN w:val="0"/>
              <w:adjustRightInd w:val="0"/>
              <w:spacing w:after="0" w:line="240" w:lineRule="auto"/>
              <w:jc w:val="both"/>
              <w:rPr>
                <w:rFonts w:ascii="Times New Roman" w:eastAsiaTheme="minorEastAsia" w:hAnsi="Times New Roman"/>
                <w:sz w:val="24"/>
                <w:szCs w:val="24"/>
              </w:rPr>
            </w:pPr>
            <w:r w:rsidRPr="003852ED">
              <w:rPr>
                <w:rFonts w:ascii="Times New Roman" w:eastAsiaTheme="minorEastAsia" w:hAnsi="Times New Roman"/>
                <w:b/>
                <w:bCs/>
                <w:sz w:val="24"/>
                <w:szCs w:val="24"/>
              </w:rPr>
              <w:t>1-семинар.</w:t>
            </w:r>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b/>
                <w:bCs/>
                <w:sz w:val="24"/>
                <w:szCs w:val="24"/>
              </w:rPr>
              <w:t>Психологиялық</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беру мен </w:t>
            </w:r>
            <w:proofErr w:type="spellStart"/>
            <w:r w:rsidRPr="003852ED">
              <w:rPr>
                <w:rFonts w:ascii="Times New Roman" w:eastAsiaTheme="minorEastAsia" w:hAnsi="Times New Roman"/>
                <w:b/>
                <w:bCs/>
                <w:sz w:val="24"/>
                <w:szCs w:val="24"/>
              </w:rPr>
              <w:t>психологиялық</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практиканың</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басқа</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формаларын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салыстырмалы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талдау</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беру </w:t>
            </w:r>
            <w:proofErr w:type="spellStart"/>
            <w:r w:rsidRPr="003852ED">
              <w:rPr>
                <w:rFonts w:ascii="Times New Roman" w:eastAsiaTheme="minorEastAsia" w:hAnsi="Times New Roman"/>
                <w:b/>
                <w:bCs/>
                <w:sz w:val="24"/>
                <w:szCs w:val="24"/>
              </w:rPr>
              <w:t>этикасы</w:t>
            </w:r>
            <w:proofErr w:type="spellEnd"/>
          </w:p>
          <w:p w:rsidR="006A1A46" w:rsidRPr="003852ED" w:rsidRDefault="00F43E07">
            <w:pPr>
              <w:widowControl w:val="0"/>
              <w:tabs>
                <w:tab w:val="left" w:pos="342"/>
              </w:tabs>
              <w:autoSpaceDE w:val="0"/>
              <w:autoSpaceDN w:val="0"/>
              <w:adjustRightInd w:val="0"/>
              <w:spacing w:after="0" w:line="240" w:lineRule="auto"/>
              <w:jc w:val="both"/>
              <w:rPr>
                <w:rFonts w:ascii="Times New Roman" w:eastAsiaTheme="minorEastAsia" w:hAnsi="Times New Roman"/>
                <w:sz w:val="24"/>
                <w:szCs w:val="24"/>
              </w:rPr>
            </w:pPr>
            <w:proofErr w:type="spellStart"/>
            <w:r w:rsidRPr="003852ED">
              <w:rPr>
                <w:rFonts w:ascii="Times New Roman" w:eastAsiaTheme="minorEastAsia" w:hAnsi="Times New Roman"/>
                <w:b/>
                <w:bCs/>
                <w:sz w:val="24"/>
                <w:szCs w:val="24"/>
              </w:rPr>
              <w:t>Сұрақтар</w:t>
            </w:r>
            <w:proofErr w:type="spellEnd"/>
            <w:r w:rsidRPr="003852ED">
              <w:rPr>
                <w:rFonts w:ascii="Times New Roman" w:eastAsiaTheme="minorEastAsia" w:hAnsi="Times New Roman"/>
                <w:b/>
                <w:bCs/>
                <w:sz w:val="24"/>
                <w:szCs w:val="24"/>
              </w:rPr>
              <w:t>:</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Психологиялық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берудің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психотерапияның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коррекцияның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мақсаттары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міндеттері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пәні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салыстырмалы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талдау</w:t>
            </w:r>
            <w:proofErr w:type="spellEnd"/>
            <w:r w:rsidRPr="003852ED">
              <w:rPr>
                <w:rFonts w:ascii="Times New Roman" w:eastAsiaTheme="minorEastAsia" w:hAnsi="Times New Roman"/>
                <w:sz w:val="24"/>
                <w:szCs w:val="24"/>
              </w:rPr>
              <w:t>)</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Психологиялық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берудің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салалары</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rPr>
            </w:pP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берудің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этикалық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принциптері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психологиялық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беру </w:t>
            </w:r>
            <w:proofErr w:type="spellStart"/>
            <w:r w:rsidRPr="003852ED">
              <w:rPr>
                <w:rFonts w:ascii="Times New Roman" w:eastAsiaTheme="minorEastAsia" w:hAnsi="Times New Roman"/>
                <w:sz w:val="24"/>
                <w:szCs w:val="24"/>
              </w:rPr>
              <w:t>практикада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қолданылатын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әртүрлі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елдердегі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этикалық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принциптерді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салыстырмалы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талдау</w:t>
            </w:r>
            <w:proofErr w:type="spellEnd"/>
            <w:r w:rsidRPr="003852ED">
              <w:rPr>
                <w:rFonts w:ascii="Times New Roman" w:eastAsiaTheme="minorEastAsia" w:hAnsi="Times New Roman"/>
                <w:sz w:val="24"/>
                <w:szCs w:val="24"/>
              </w:rPr>
              <w:t>)</w:t>
            </w:r>
          </w:p>
        </w:tc>
      </w:tr>
      <w:tr w:rsidR="006A1A46" w:rsidRPr="003852ED">
        <w:trPr>
          <w:trHeight w:val="166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lastRenderedPageBreak/>
              <w:t>2-семинар.</w:t>
            </w:r>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берушіні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даярлауға</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қойылатын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талаптар</w:t>
            </w:r>
            <w:proofErr w:type="spellEnd"/>
            <w:r w:rsidRPr="003852ED">
              <w:rPr>
                <w:rFonts w:ascii="Times New Roman" w:eastAsiaTheme="minorEastAsia" w:hAnsi="Times New Roman"/>
                <w:b/>
                <w:bCs/>
                <w:sz w:val="24"/>
                <w:szCs w:val="24"/>
              </w:rPr>
              <w:t>.</w:t>
            </w:r>
          </w:p>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rPr>
              <w:t>Сұрақтар</w:t>
            </w:r>
            <w:proofErr w:type="spellEnd"/>
            <w:r w:rsidRPr="003852ED">
              <w:rPr>
                <w:rFonts w:ascii="Times New Roman" w:eastAsiaTheme="minorEastAsia" w:hAnsi="Times New Roman"/>
                <w:b/>
                <w:bCs/>
                <w:sz w:val="24"/>
                <w:szCs w:val="24"/>
              </w:rPr>
              <w:t>:</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берушінің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тұлғалық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кәсіби</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ерекшеліктері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Өзі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жүргізген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терапиялар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тәжірибесі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кәсіби</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білім</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алу</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супервизия</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берушіні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даярлаудың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шарты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ретінде</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rPr>
            </w:pP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берушінің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кәсіби</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деформациясы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мәселесі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оны </w:t>
            </w:r>
            <w:proofErr w:type="spellStart"/>
            <w:r w:rsidRPr="003852ED">
              <w:rPr>
                <w:rFonts w:ascii="Times New Roman" w:eastAsiaTheme="minorEastAsia" w:hAnsi="Times New Roman"/>
                <w:sz w:val="24"/>
                <w:szCs w:val="24"/>
              </w:rPr>
              <w:t>жеңу</w:t>
            </w:r>
            <w:proofErr w:type="spellEnd"/>
          </w:p>
        </w:tc>
      </w:tr>
      <w:tr w:rsidR="006A1A46" w:rsidRPr="00431A3D">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3-семинар.</w:t>
            </w:r>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беру </w:t>
            </w:r>
            <w:proofErr w:type="spellStart"/>
            <w:r w:rsidRPr="003852ED">
              <w:rPr>
                <w:rFonts w:ascii="Times New Roman" w:eastAsiaTheme="minorEastAsia" w:hAnsi="Times New Roman"/>
                <w:b/>
                <w:bCs/>
                <w:sz w:val="24"/>
                <w:szCs w:val="24"/>
              </w:rPr>
              <w:t>үрдісінде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қолданылатын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психологиялық</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тәсілдер</w:t>
            </w:r>
            <w:proofErr w:type="spellEnd"/>
          </w:p>
          <w:p w:rsidR="006A1A46" w:rsidRPr="003852ED" w:rsidRDefault="00F43E07">
            <w:pPr>
              <w:widowControl w:val="0"/>
              <w:tabs>
                <w:tab w:val="left" w:pos="318"/>
              </w:tabs>
              <w:autoSpaceDE w:val="0"/>
              <w:autoSpaceDN w:val="0"/>
              <w:adjustRightInd w:val="0"/>
              <w:spacing w:after="0" w:line="240" w:lineRule="auto"/>
              <w:ind w:left="34"/>
              <w:rPr>
                <w:rFonts w:ascii="Times New Roman" w:eastAsiaTheme="minorEastAsia" w:hAnsi="Times New Roman"/>
                <w:b/>
                <w:bCs/>
                <w:sz w:val="24"/>
                <w:szCs w:val="24"/>
                <w:lang w:val="en-US"/>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sz w:val="24"/>
                <w:szCs w:val="24"/>
                <w:lang w:val="en-US"/>
              </w:rPr>
            </w:pPr>
            <w:proofErr w:type="spellStart"/>
            <w:r w:rsidRPr="003852ED">
              <w:rPr>
                <w:rFonts w:ascii="Times New Roman" w:eastAsiaTheme="minorEastAsia" w:hAnsi="Times New Roman"/>
                <w:sz w:val="24"/>
                <w:szCs w:val="24"/>
                <w:lang w:val="en-US"/>
              </w:rPr>
              <w:t>Клиентпен</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байланыс</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орнатудың</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вербалды</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емес</w:t>
            </w:r>
            <w:proofErr w:type="spellEnd"/>
            <w:r w:rsidRPr="003852ED">
              <w:rPr>
                <w:rFonts w:ascii="Times New Roman" w:eastAsiaTheme="minorEastAsia" w:hAnsi="Times New Roman"/>
                <w:sz w:val="24"/>
                <w:szCs w:val="24"/>
                <w:lang w:val="en-US"/>
              </w:rPr>
              <w:t xml:space="preserve"> ә</w:t>
            </w:r>
            <w:proofErr w:type="spellStart"/>
            <w:r w:rsidRPr="003852ED">
              <w:rPr>
                <w:rFonts w:ascii="Times New Roman" w:eastAsiaTheme="minorEastAsia" w:hAnsi="Times New Roman"/>
                <w:sz w:val="24"/>
                <w:szCs w:val="24"/>
              </w:rPr>
              <w:t>дістері</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Клиентке</w:t>
            </w:r>
            <w:proofErr w:type="spellEnd"/>
            <w:r w:rsidRPr="003852ED">
              <w:rPr>
                <w:rFonts w:ascii="Times New Roman" w:eastAsiaTheme="minorEastAsia" w:hAnsi="Times New Roman"/>
                <w:sz w:val="24"/>
                <w:szCs w:val="24"/>
                <w:lang w:val="en-US"/>
              </w:rPr>
              <w:t xml:space="preserve"> қ</w:t>
            </w:r>
            <w:proofErr w:type="spellStart"/>
            <w:r w:rsidRPr="003852ED">
              <w:rPr>
                <w:rFonts w:ascii="Times New Roman" w:eastAsiaTheme="minorEastAsia" w:hAnsi="Times New Roman"/>
                <w:sz w:val="24"/>
                <w:szCs w:val="24"/>
              </w:rPr>
              <w:t>арай</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ыңғайлану</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техникалары</w:t>
            </w:r>
            <w:proofErr w:type="spellEnd"/>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sz w:val="24"/>
                <w:szCs w:val="24"/>
                <w:lang w:val="en-US"/>
              </w:rPr>
            </w:pPr>
            <w:proofErr w:type="spellStart"/>
            <w:r w:rsidRPr="003852ED">
              <w:rPr>
                <w:rFonts w:ascii="Times New Roman" w:eastAsiaTheme="minorEastAsia" w:hAnsi="Times New Roman"/>
                <w:sz w:val="24"/>
                <w:szCs w:val="24"/>
                <w:lang w:val="en-US"/>
              </w:rPr>
              <w:t>Кеңес</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берушінің</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жұмысындағы</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белсенді</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тыңдау</w:t>
            </w:r>
            <w:proofErr w:type="spellEnd"/>
            <w:r w:rsidRPr="003852ED">
              <w:rPr>
                <w:rFonts w:ascii="Times New Roman" w:eastAsiaTheme="minorEastAsia" w:hAnsi="Times New Roman"/>
                <w:sz w:val="24"/>
                <w:szCs w:val="24"/>
                <w:lang w:val="en-US"/>
              </w:rPr>
              <w:t xml:space="preserve"> ә</w:t>
            </w:r>
            <w:proofErr w:type="spellStart"/>
            <w:r w:rsidRPr="003852ED">
              <w:rPr>
                <w:rFonts w:ascii="Times New Roman" w:eastAsiaTheme="minorEastAsia" w:hAnsi="Times New Roman"/>
                <w:sz w:val="24"/>
                <w:szCs w:val="24"/>
              </w:rPr>
              <w:t>дісі</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сұрақтар</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парафраз</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жалпылау</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және</w:t>
            </w:r>
            <w:proofErr w:type="spellEnd"/>
            <w:r w:rsidRPr="003852ED">
              <w:rPr>
                <w:rFonts w:ascii="Times New Roman" w:eastAsiaTheme="minorEastAsia" w:hAnsi="Times New Roman"/>
                <w:sz w:val="24"/>
                <w:szCs w:val="24"/>
                <w:lang w:val="en-US"/>
              </w:rPr>
              <w:t xml:space="preserve"> </w:t>
            </w:r>
            <w:proofErr w:type="spellStart"/>
            <w:r w:rsidRPr="003852ED">
              <w:rPr>
                <w:rFonts w:ascii="Times New Roman" w:eastAsiaTheme="minorEastAsia" w:hAnsi="Times New Roman"/>
                <w:sz w:val="24"/>
                <w:szCs w:val="24"/>
                <w:lang w:val="en-US"/>
              </w:rPr>
              <w:t>т.б</w:t>
            </w:r>
            <w:proofErr w:type="spellEnd"/>
            <w:r w:rsidRPr="003852ED">
              <w:rPr>
                <w:rFonts w:ascii="Times New Roman" w:eastAsiaTheme="minorEastAsia" w:hAnsi="Times New Roman"/>
                <w:sz w:val="24"/>
                <w:szCs w:val="24"/>
                <w:lang w:val="en-US"/>
              </w:rPr>
              <w:t>.)</w:t>
            </w:r>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lang w:val="en-US"/>
              </w:rPr>
            </w:pPr>
            <w:proofErr w:type="spellStart"/>
            <w:r w:rsidRPr="003852ED">
              <w:rPr>
                <w:rFonts w:ascii="Times New Roman" w:eastAsiaTheme="minorEastAsia" w:hAnsi="Times New Roman"/>
                <w:lang w:val="en-US"/>
              </w:rPr>
              <w:t>Интерпретация</w:t>
            </w:r>
            <w:proofErr w:type="spellEnd"/>
            <w:r w:rsidRPr="003852ED">
              <w:rPr>
                <w:rFonts w:ascii="Times New Roman" w:eastAsiaTheme="minorEastAsia" w:hAnsi="Times New Roman"/>
                <w:lang w:val="en-US"/>
              </w:rPr>
              <w:t>, ү</w:t>
            </w:r>
            <w:proofErr w:type="spellStart"/>
            <w:r w:rsidRPr="003852ED">
              <w:rPr>
                <w:rFonts w:ascii="Times New Roman" w:eastAsiaTheme="minorEastAsia" w:hAnsi="Times New Roman"/>
              </w:rPr>
              <w:t>зілісті</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пайдалану</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клиентке</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ақпаратты</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жеткізу</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және</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т.б</w:t>
            </w:r>
            <w:proofErr w:type="spellEnd"/>
            <w:r w:rsidRPr="003852ED">
              <w:rPr>
                <w:rFonts w:ascii="Times New Roman" w:eastAsiaTheme="minorEastAsia" w:hAnsi="Times New Roman"/>
                <w:lang w:val="en-US"/>
              </w:rPr>
              <w:t xml:space="preserve">. </w:t>
            </w:r>
            <w:proofErr w:type="spellStart"/>
            <w:r w:rsidRPr="003852ED">
              <w:rPr>
                <w:rFonts w:ascii="Times New Roman" w:eastAsiaTheme="minorEastAsia" w:hAnsi="Times New Roman"/>
                <w:lang w:val="en-US"/>
              </w:rPr>
              <w:t>жұмыс</w:t>
            </w:r>
            <w:proofErr w:type="spellEnd"/>
            <w:r w:rsidRPr="003852ED">
              <w:rPr>
                <w:rFonts w:ascii="Times New Roman" w:eastAsiaTheme="minorEastAsia" w:hAnsi="Times New Roman"/>
                <w:lang w:val="en-US"/>
              </w:rPr>
              <w:t xml:space="preserve"> ә</w:t>
            </w:r>
            <w:proofErr w:type="spellStart"/>
            <w:r w:rsidRPr="003852ED">
              <w:rPr>
                <w:rFonts w:ascii="Times New Roman" w:eastAsiaTheme="minorEastAsia" w:hAnsi="Times New Roman"/>
              </w:rPr>
              <w:t>дістері</w:t>
            </w:r>
            <w:proofErr w:type="spellEnd"/>
            <w:r w:rsidRPr="003852ED">
              <w:rPr>
                <w:rFonts w:ascii="Times New Roman" w:eastAsiaTheme="minorEastAsia" w:hAnsi="Times New Roman"/>
                <w:lang w:val="en-US"/>
              </w:rPr>
              <w:t>.</w:t>
            </w:r>
          </w:p>
        </w:tc>
      </w:tr>
      <w:tr w:rsidR="006A1A46" w:rsidRPr="003852ED">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lang w:val="en-US"/>
              </w:rPr>
            </w:pPr>
            <w:r w:rsidRPr="003852ED">
              <w:rPr>
                <w:rFonts w:ascii="Times New Roman" w:eastAsiaTheme="minorEastAsia" w:hAnsi="Times New Roman"/>
                <w:b/>
                <w:bCs/>
                <w:sz w:val="24"/>
                <w:szCs w:val="24"/>
                <w:lang w:val="kk-KZ"/>
              </w:rPr>
              <w:t>4</w:t>
            </w:r>
            <w:r w:rsidRPr="003852ED">
              <w:rPr>
                <w:rFonts w:ascii="Times New Roman" w:eastAsiaTheme="minorEastAsia" w:hAnsi="Times New Roman"/>
                <w:b/>
                <w:bCs/>
                <w:sz w:val="24"/>
                <w:szCs w:val="24"/>
                <w:lang w:val="en-US"/>
              </w:rPr>
              <w:t>-</w:t>
            </w:r>
            <w:proofErr w:type="spellStart"/>
            <w:r w:rsidRPr="003852ED">
              <w:rPr>
                <w:rFonts w:ascii="Times New Roman" w:eastAsiaTheme="minorEastAsia" w:hAnsi="Times New Roman"/>
                <w:b/>
                <w:bCs/>
                <w:sz w:val="24"/>
                <w:szCs w:val="24"/>
                <w:lang w:val="en-US"/>
              </w:rPr>
              <w:t>семинар</w:t>
            </w:r>
            <w:proofErr w:type="spellEnd"/>
            <w:r w:rsidRPr="003852ED">
              <w:rPr>
                <w:rFonts w:ascii="Times New Roman" w:eastAsiaTheme="minorEastAsia" w:hAnsi="Times New Roman"/>
                <w:b/>
                <w:bCs/>
                <w:sz w:val="24"/>
                <w:szCs w:val="24"/>
                <w:lang w:val="en-US"/>
              </w:rPr>
              <w:t>.</w:t>
            </w:r>
            <w:r w:rsidRPr="003852ED">
              <w:rPr>
                <w:rFonts w:ascii="Times New Roman" w:eastAsiaTheme="minorEastAsia" w:hAnsi="Times New Roman"/>
                <w:sz w:val="24"/>
                <w:szCs w:val="24"/>
                <w:lang w:val="en-US"/>
              </w:rPr>
              <w:t xml:space="preserve"> </w:t>
            </w:r>
            <w:r w:rsidRPr="003852ED">
              <w:rPr>
                <w:rFonts w:ascii="Times New Roman" w:eastAsiaTheme="minorEastAsia" w:hAnsi="Times New Roman"/>
                <w:b/>
                <w:bCs/>
                <w:sz w:val="24"/>
                <w:szCs w:val="24"/>
              </w:rPr>
              <w:t>Трансфер</w:t>
            </w:r>
            <w:r w:rsidRPr="003852ED">
              <w:rPr>
                <w:rFonts w:ascii="Times New Roman" w:eastAsiaTheme="minorEastAsia" w:hAnsi="Times New Roman"/>
                <w:b/>
                <w:bCs/>
                <w:sz w:val="24"/>
                <w:szCs w:val="24"/>
                <w:lang w:val="en-US"/>
              </w:rPr>
              <w:t xml:space="preserve">, </w:t>
            </w:r>
            <w:proofErr w:type="spellStart"/>
            <w:r w:rsidRPr="003852ED">
              <w:rPr>
                <w:rFonts w:ascii="Times New Roman" w:eastAsiaTheme="minorEastAsia" w:hAnsi="Times New Roman"/>
                <w:b/>
                <w:bCs/>
                <w:sz w:val="24"/>
                <w:szCs w:val="24"/>
              </w:rPr>
              <w:t>контртрансфер</w:t>
            </w:r>
            <w:proofErr w:type="spellEnd"/>
            <w:r w:rsidRPr="003852ED">
              <w:rPr>
                <w:rFonts w:ascii="Times New Roman" w:eastAsiaTheme="minorEastAsia" w:hAnsi="Times New Roman"/>
                <w:b/>
                <w:bCs/>
                <w:sz w:val="24"/>
                <w:szCs w:val="24"/>
                <w:lang w:val="en-US"/>
              </w:rPr>
              <w:t xml:space="preserve">, </w:t>
            </w:r>
            <w:proofErr w:type="spellStart"/>
            <w:r w:rsidRPr="003852ED">
              <w:rPr>
                <w:rFonts w:ascii="Times New Roman" w:eastAsiaTheme="minorEastAsia" w:hAnsi="Times New Roman"/>
                <w:b/>
                <w:bCs/>
                <w:sz w:val="24"/>
                <w:szCs w:val="24"/>
              </w:rPr>
              <w:t>қарсыласу</w:t>
            </w:r>
            <w:proofErr w:type="spellEnd"/>
            <w:r w:rsidRPr="003852ED">
              <w:rPr>
                <w:rFonts w:ascii="Times New Roman" w:eastAsiaTheme="minorEastAsia" w:hAnsi="Times New Roman"/>
                <w:b/>
                <w:bCs/>
                <w:sz w:val="24"/>
                <w:szCs w:val="24"/>
                <w:lang w:val="en-US"/>
              </w:rPr>
              <w:t xml:space="preserve"> </w:t>
            </w:r>
            <w:proofErr w:type="spellStart"/>
            <w:r w:rsidRPr="003852ED">
              <w:rPr>
                <w:rFonts w:ascii="Times New Roman" w:eastAsiaTheme="minorEastAsia" w:hAnsi="Times New Roman"/>
                <w:b/>
                <w:bCs/>
                <w:sz w:val="24"/>
                <w:szCs w:val="24"/>
              </w:rPr>
              <w:t>және</w:t>
            </w:r>
            <w:proofErr w:type="spellEnd"/>
            <w:r w:rsidRPr="003852ED">
              <w:rPr>
                <w:rFonts w:ascii="Times New Roman" w:eastAsiaTheme="minorEastAsia" w:hAnsi="Times New Roman"/>
                <w:b/>
                <w:bCs/>
                <w:sz w:val="24"/>
                <w:szCs w:val="24"/>
                <w:lang w:val="en-US"/>
              </w:rPr>
              <w:t xml:space="preserve"> </w:t>
            </w:r>
            <w:proofErr w:type="spellStart"/>
            <w:r w:rsidRPr="003852ED">
              <w:rPr>
                <w:rFonts w:ascii="Times New Roman" w:eastAsiaTheme="minorEastAsia" w:hAnsi="Times New Roman"/>
                <w:b/>
                <w:bCs/>
                <w:sz w:val="24"/>
                <w:szCs w:val="24"/>
              </w:rPr>
              <w:t>психологиялық</w:t>
            </w:r>
            <w:proofErr w:type="spellEnd"/>
            <w:r w:rsidRPr="003852ED">
              <w:rPr>
                <w:rFonts w:ascii="Times New Roman" w:eastAsiaTheme="minorEastAsia" w:hAnsi="Times New Roman"/>
                <w:b/>
                <w:bCs/>
                <w:sz w:val="24"/>
                <w:szCs w:val="24"/>
                <w:lang w:val="en-US"/>
              </w:rPr>
              <w:t xml:space="preserve"> </w:t>
            </w:r>
            <w:proofErr w:type="spellStart"/>
            <w:r w:rsidRPr="003852ED">
              <w:rPr>
                <w:rFonts w:ascii="Times New Roman" w:eastAsiaTheme="minorEastAsia" w:hAnsi="Times New Roman"/>
                <w:b/>
                <w:bCs/>
                <w:sz w:val="24"/>
                <w:szCs w:val="24"/>
              </w:rPr>
              <w:t>қорғаныстың</w:t>
            </w:r>
            <w:proofErr w:type="spellEnd"/>
            <w:r w:rsidRPr="003852ED">
              <w:rPr>
                <w:rFonts w:ascii="Times New Roman" w:eastAsiaTheme="minorEastAsia" w:hAnsi="Times New Roman"/>
                <w:b/>
                <w:bCs/>
                <w:sz w:val="24"/>
                <w:szCs w:val="24"/>
                <w:lang w:val="en-US"/>
              </w:rPr>
              <w:t xml:space="preserve"> </w:t>
            </w:r>
            <w:proofErr w:type="spellStart"/>
            <w:r w:rsidRPr="003852ED">
              <w:rPr>
                <w:rFonts w:ascii="Times New Roman" w:eastAsiaTheme="minorEastAsia" w:hAnsi="Times New Roman"/>
                <w:b/>
                <w:bCs/>
                <w:sz w:val="24"/>
                <w:szCs w:val="24"/>
              </w:rPr>
              <w:t>түрлері</w:t>
            </w:r>
            <w:proofErr w:type="spellEnd"/>
          </w:p>
          <w:p w:rsidR="006A1A46" w:rsidRPr="003852ED" w:rsidRDefault="00F43E07">
            <w:pPr>
              <w:widowControl w:val="0"/>
              <w:tabs>
                <w:tab w:val="left" w:pos="318"/>
              </w:tabs>
              <w:autoSpaceDE w:val="0"/>
              <w:autoSpaceDN w:val="0"/>
              <w:adjustRightInd w:val="0"/>
              <w:spacing w:after="0" w:line="240" w:lineRule="auto"/>
              <w:ind w:left="34"/>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Психологиялық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қорғаныс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оның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түрлері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түсінігі</w:t>
            </w:r>
            <w:proofErr w:type="spellEnd"/>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 xml:space="preserve">Трансфер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контртрансфер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феномендері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оларды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берушінің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жұмысында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пайдалану</w:t>
            </w:r>
            <w:proofErr w:type="spellEnd"/>
          </w:p>
          <w:p w:rsidR="006A1A46" w:rsidRPr="003852ED" w:rsidRDefault="00F43E07" w:rsidP="00F43E07">
            <w:pPr>
              <w:widowControl w:val="0"/>
              <w:numPr>
                <w:ilvl w:val="0"/>
                <w:numId w:val="1"/>
              </w:numPr>
              <w:tabs>
                <w:tab w:val="left" w:pos="318"/>
              </w:tabs>
              <w:autoSpaceDE w:val="0"/>
              <w:autoSpaceDN w:val="0"/>
              <w:adjustRightInd w:val="0"/>
              <w:spacing w:after="0" w:line="240" w:lineRule="auto"/>
              <w:ind w:left="720" w:hanging="360"/>
              <w:rPr>
                <w:rFonts w:ascii="Times New Roman" w:eastAsiaTheme="minorEastAsia" w:hAnsi="Times New Roman"/>
              </w:rPr>
            </w:pP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беру </w:t>
            </w:r>
            <w:proofErr w:type="spellStart"/>
            <w:r w:rsidRPr="003852ED">
              <w:rPr>
                <w:rFonts w:ascii="Times New Roman" w:eastAsiaTheme="minorEastAsia" w:hAnsi="Times New Roman"/>
                <w:sz w:val="24"/>
                <w:szCs w:val="24"/>
              </w:rPr>
              <w:t>үрдісіндегі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қарсыласу</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олардың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көрінуі</w:t>
            </w:r>
            <w:proofErr w:type="spellEnd"/>
            <w:r w:rsidRPr="003852ED">
              <w:rPr>
                <w:rFonts w:ascii="Times New Roman" w:eastAsiaTheme="minorEastAsia" w:hAnsi="Times New Roman"/>
                <w:sz w:val="24"/>
                <w:szCs w:val="24"/>
              </w:rPr>
              <w:t xml:space="preserve"> </w:t>
            </w:r>
          </w:p>
        </w:tc>
      </w:tr>
      <w:tr w:rsidR="006A1A46" w:rsidRPr="003852E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lang w:val="kk-KZ"/>
              </w:rPr>
              <w:t>5</w:t>
            </w:r>
            <w:r w:rsidRPr="003852ED">
              <w:rPr>
                <w:rFonts w:ascii="Times New Roman" w:eastAsiaTheme="minorEastAsia" w:hAnsi="Times New Roman"/>
                <w:b/>
                <w:bCs/>
                <w:sz w:val="24"/>
                <w:szCs w:val="24"/>
              </w:rPr>
              <w:t>-семинар.</w:t>
            </w:r>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b/>
                <w:bCs/>
                <w:sz w:val="24"/>
                <w:szCs w:val="24"/>
              </w:rPr>
              <w:t>Қарсыласумен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трансфермен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және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контртрансфермен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жұмыс</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жасау</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қате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айтылған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сөздерді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оговоркаларды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талдау</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және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психоанализдің</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басқа</w:t>
            </w:r>
            <w:proofErr w:type="spellEnd"/>
            <w:r w:rsidRPr="003852ED">
              <w:rPr>
                <w:rFonts w:ascii="Times New Roman" w:eastAsiaTheme="minorEastAsia" w:hAnsi="Times New Roman"/>
                <w:b/>
                <w:bCs/>
                <w:sz w:val="24"/>
                <w:szCs w:val="24"/>
              </w:rPr>
              <w:t xml:space="preserve"> да </w:t>
            </w:r>
            <w:proofErr w:type="spellStart"/>
            <w:r w:rsidRPr="003852ED">
              <w:rPr>
                <w:rFonts w:ascii="Times New Roman" w:eastAsiaTheme="minorEastAsia" w:hAnsi="Times New Roman"/>
                <w:b/>
                <w:bCs/>
                <w:sz w:val="24"/>
                <w:szCs w:val="24"/>
              </w:rPr>
              <w:t>әдістері</w:t>
            </w:r>
            <w:proofErr w:type="spellEnd"/>
          </w:p>
          <w:p w:rsidR="006A1A46" w:rsidRPr="003852ED" w:rsidRDefault="00F43E07">
            <w:pPr>
              <w:widowControl w:val="0"/>
              <w:tabs>
                <w:tab w:val="left" w:pos="342"/>
              </w:tabs>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sz w:val="24"/>
                <w:szCs w:val="24"/>
              </w:rPr>
            </w:pPr>
            <w:r w:rsidRPr="003852ED">
              <w:rPr>
                <w:rFonts w:ascii="Times New Roman" w:eastAsiaTheme="minorEastAsia" w:hAnsi="Times New Roman"/>
                <w:sz w:val="24"/>
                <w:szCs w:val="24"/>
              </w:rPr>
              <w:t xml:space="preserve">З. Фрейд </w:t>
            </w:r>
            <w:proofErr w:type="spellStart"/>
            <w:r w:rsidRPr="003852ED">
              <w:rPr>
                <w:rFonts w:ascii="Times New Roman" w:eastAsiaTheme="minorEastAsia" w:hAnsi="Times New Roman"/>
                <w:sz w:val="24"/>
                <w:szCs w:val="24"/>
              </w:rPr>
              <w:t>бойынша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тұлға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құрылымы</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Психодинамикалық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мақсаты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мазмұны</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әдістері</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rPr>
            </w:pPr>
            <w:proofErr w:type="spellStart"/>
            <w:r w:rsidRPr="003852ED">
              <w:rPr>
                <w:rFonts w:ascii="Times New Roman" w:eastAsiaTheme="minorEastAsia" w:hAnsi="Times New Roman"/>
                <w:sz w:val="24"/>
                <w:szCs w:val="24"/>
              </w:rPr>
              <w:t>Динамикалық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әдістері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трансфермен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контртрансфермен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қарсыласумен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жасау</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түстеді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талдау</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қате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айтылған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сөздерді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талдау</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еркін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ассоциациялар</w:t>
            </w:r>
            <w:proofErr w:type="spellEnd"/>
            <w:r w:rsidRPr="003852ED">
              <w:rPr>
                <w:rFonts w:ascii="Times New Roman" w:eastAsiaTheme="minorEastAsia" w:hAnsi="Times New Roman"/>
                <w:sz w:val="24"/>
                <w:szCs w:val="24"/>
              </w:rPr>
              <w:t>)</w:t>
            </w:r>
          </w:p>
        </w:tc>
      </w:tr>
      <w:tr w:rsidR="006A1A46" w:rsidRPr="003852E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lang w:val="en-US"/>
              </w:rPr>
            </w:pPr>
            <w:r w:rsidRPr="003852ED">
              <w:rPr>
                <w:rFonts w:ascii="Times New Roman" w:eastAsiaTheme="minorEastAsia" w:hAnsi="Times New Roman"/>
                <w:b/>
                <w:bCs/>
                <w:sz w:val="24"/>
                <w:szCs w:val="24"/>
                <w:lang w:val="kk-KZ"/>
              </w:rPr>
              <w:t>6</w:t>
            </w:r>
            <w:r w:rsidRPr="003852ED">
              <w:rPr>
                <w:rFonts w:ascii="Times New Roman" w:eastAsiaTheme="minorEastAsia" w:hAnsi="Times New Roman"/>
                <w:b/>
                <w:bCs/>
                <w:sz w:val="24"/>
                <w:szCs w:val="24"/>
              </w:rPr>
              <w:t>-семинар.</w:t>
            </w:r>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b/>
                <w:bCs/>
                <w:sz w:val="24"/>
                <w:szCs w:val="24"/>
              </w:rPr>
              <w:t>Ұжымдық</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бейсаналылықпен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архетиптермен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жұмыс</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жасауда</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пайдаланылатын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техникалар</w:t>
            </w:r>
            <w:proofErr w:type="spellEnd"/>
            <w:r w:rsidRPr="003852ED">
              <w:rPr>
                <w:rFonts w:ascii="Times New Roman" w:eastAsiaTheme="minorEastAsia" w:hAnsi="Times New Roman"/>
                <w:b/>
                <w:bCs/>
                <w:sz w:val="24"/>
                <w:szCs w:val="24"/>
              </w:rPr>
              <w:t xml:space="preserve"> мен </w:t>
            </w:r>
            <w:proofErr w:type="spellStart"/>
            <w:r w:rsidRPr="003852ED">
              <w:rPr>
                <w:rFonts w:ascii="Times New Roman" w:eastAsiaTheme="minorEastAsia" w:hAnsi="Times New Roman"/>
                <w:b/>
                <w:bCs/>
                <w:sz w:val="24"/>
                <w:szCs w:val="24"/>
              </w:rPr>
              <w:t>бағыттар</w:t>
            </w:r>
            <w:proofErr w:type="spellEnd"/>
            <w:r w:rsidRPr="003852ED">
              <w:rPr>
                <w:rFonts w:ascii="Times New Roman" w:eastAsiaTheme="minorEastAsia" w:hAnsi="Times New Roman"/>
                <w:b/>
                <w:bCs/>
                <w:sz w:val="24"/>
                <w:szCs w:val="24"/>
              </w:rPr>
              <w:t xml:space="preserve">. Адлер </w:t>
            </w:r>
            <w:proofErr w:type="spellStart"/>
            <w:r w:rsidRPr="003852ED">
              <w:rPr>
                <w:rFonts w:ascii="Times New Roman" w:eastAsiaTheme="minorEastAsia" w:hAnsi="Times New Roman"/>
                <w:b/>
                <w:bCs/>
                <w:sz w:val="24"/>
                <w:szCs w:val="24"/>
              </w:rPr>
              <w:t>бойынша</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жеке</w:t>
            </w:r>
            <w:proofErr w:type="spellEnd"/>
            <w:r w:rsidRPr="003852ED">
              <w:rPr>
                <w:rFonts w:ascii="Times New Roman" w:eastAsiaTheme="minorEastAsia" w:hAnsi="Times New Roman"/>
                <w:b/>
                <w:bCs/>
                <w:sz w:val="24"/>
                <w:szCs w:val="24"/>
              </w:rPr>
              <w:t xml:space="preserve"> психотерапия</w:t>
            </w:r>
          </w:p>
          <w:p w:rsidR="006A1A46" w:rsidRPr="003852ED" w:rsidRDefault="00F43E07">
            <w:pPr>
              <w:widowControl w:val="0"/>
              <w:tabs>
                <w:tab w:val="left" w:pos="342"/>
              </w:tabs>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 xml:space="preserve">Юнг </w:t>
            </w:r>
            <w:proofErr w:type="spellStart"/>
            <w:r w:rsidRPr="003852ED">
              <w:rPr>
                <w:rFonts w:ascii="Times New Roman" w:eastAsiaTheme="minorEastAsia" w:hAnsi="Times New Roman"/>
                <w:sz w:val="24"/>
                <w:szCs w:val="24"/>
              </w:rPr>
              <w:t>бойынша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тұлға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құрылымы</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 xml:space="preserve">Адлер </w:t>
            </w:r>
            <w:proofErr w:type="spellStart"/>
            <w:r w:rsidRPr="003852ED">
              <w:rPr>
                <w:rFonts w:ascii="Times New Roman" w:eastAsiaTheme="minorEastAsia" w:hAnsi="Times New Roman"/>
                <w:sz w:val="24"/>
                <w:szCs w:val="24"/>
              </w:rPr>
              <w:t>бойынша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тұлға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құрылымы</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Юнгтың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аналитикалық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терапиясындағы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әдістері</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jc w:val="both"/>
              <w:rPr>
                <w:rFonts w:ascii="Times New Roman" w:eastAsiaTheme="minorEastAsia" w:hAnsi="Times New Roman"/>
              </w:rPr>
            </w:pPr>
            <w:proofErr w:type="spellStart"/>
            <w:r w:rsidRPr="003852ED">
              <w:rPr>
                <w:rFonts w:ascii="Times New Roman" w:eastAsiaTheme="minorEastAsia" w:hAnsi="Times New Roman"/>
                <w:sz w:val="24"/>
                <w:szCs w:val="24"/>
              </w:rPr>
              <w:t>Адлердің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индивидуалды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терапиясындағы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әдістері</w:t>
            </w:r>
            <w:proofErr w:type="spellEnd"/>
          </w:p>
        </w:tc>
      </w:tr>
      <w:tr w:rsidR="006A1A46" w:rsidRPr="003852ED">
        <w:trPr>
          <w:trHeight w:val="115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lang w:val="kk-KZ"/>
              </w:rPr>
              <w:t>7</w:t>
            </w:r>
            <w:r w:rsidRPr="003852ED">
              <w:rPr>
                <w:rFonts w:ascii="Times New Roman" w:eastAsiaTheme="minorEastAsia" w:hAnsi="Times New Roman"/>
                <w:b/>
                <w:bCs/>
                <w:sz w:val="24"/>
                <w:szCs w:val="24"/>
              </w:rPr>
              <w:t xml:space="preserve">-семинар. </w:t>
            </w:r>
            <w:r w:rsidRPr="003852ED">
              <w:rPr>
                <w:rFonts w:ascii="Times New Roman" w:eastAsiaTheme="minorEastAsia" w:hAnsi="Times New Roman"/>
                <w:b/>
                <w:bCs/>
                <w:sz w:val="24"/>
                <w:szCs w:val="24"/>
                <w:lang w:val="kk-KZ"/>
              </w:rPr>
              <w:t>Лазарустың м</w:t>
            </w:r>
            <w:proofErr w:type="spellStart"/>
            <w:r w:rsidRPr="003852ED">
              <w:rPr>
                <w:rFonts w:ascii="Times New Roman" w:eastAsiaTheme="minorEastAsia" w:hAnsi="Times New Roman"/>
                <w:b/>
                <w:bCs/>
                <w:sz w:val="24"/>
                <w:szCs w:val="24"/>
              </w:rPr>
              <w:t>ультимодалды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терапияның</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процедуралары</w:t>
            </w:r>
            <w:proofErr w:type="spellEnd"/>
            <w:r w:rsidRPr="003852ED">
              <w:rPr>
                <w:rFonts w:ascii="Times New Roman" w:eastAsiaTheme="minorEastAsia" w:hAnsi="Times New Roman"/>
                <w:b/>
                <w:bCs/>
                <w:sz w:val="24"/>
                <w:szCs w:val="24"/>
              </w:rPr>
              <w:t xml:space="preserve"> мен </w:t>
            </w:r>
            <w:proofErr w:type="spellStart"/>
            <w:r w:rsidRPr="003852ED">
              <w:rPr>
                <w:rFonts w:ascii="Times New Roman" w:eastAsiaTheme="minorEastAsia" w:hAnsi="Times New Roman"/>
                <w:b/>
                <w:bCs/>
                <w:sz w:val="24"/>
                <w:szCs w:val="24"/>
              </w:rPr>
              <w:t>әдістемелері</w:t>
            </w:r>
            <w:proofErr w:type="spellEnd"/>
          </w:p>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Мультимодалды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жағдайлары</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rPr>
              <w:t xml:space="preserve">BASIC I.D </w:t>
            </w:r>
            <w:proofErr w:type="spellStart"/>
            <w:r w:rsidRPr="003852ED">
              <w:rPr>
                <w:rFonts w:ascii="Times New Roman" w:eastAsiaTheme="minorEastAsia" w:hAnsi="Times New Roman"/>
                <w:sz w:val="24"/>
                <w:szCs w:val="24"/>
              </w:rPr>
              <w:t>модельі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rPr>
            </w:pP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берудің</w:t>
            </w:r>
            <w:proofErr w:type="spellEnd"/>
            <w:r w:rsidRPr="003852ED">
              <w:rPr>
                <w:rFonts w:ascii="Times New Roman" w:eastAsiaTheme="minorEastAsia" w:hAnsi="Times New Roman"/>
                <w:sz w:val="24"/>
                <w:szCs w:val="24"/>
              </w:rPr>
              <w:t xml:space="preserve"> осы </w:t>
            </w:r>
            <w:proofErr w:type="spellStart"/>
            <w:r w:rsidRPr="003852ED">
              <w:rPr>
                <w:rFonts w:ascii="Times New Roman" w:eastAsiaTheme="minorEastAsia" w:hAnsi="Times New Roman"/>
                <w:sz w:val="24"/>
                <w:szCs w:val="24"/>
              </w:rPr>
              <w:t>бағытының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техникалық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тәсілдері</w:t>
            </w:r>
            <w:proofErr w:type="spellEnd"/>
          </w:p>
        </w:tc>
      </w:tr>
      <w:tr w:rsidR="006A1A46" w:rsidRPr="003852E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8-семинар. </w:t>
            </w:r>
            <w:proofErr w:type="spellStart"/>
            <w:r w:rsidRPr="003852ED">
              <w:rPr>
                <w:rFonts w:ascii="Times New Roman" w:eastAsiaTheme="minorEastAsia" w:hAnsi="Times New Roman"/>
                <w:b/>
                <w:bCs/>
                <w:sz w:val="24"/>
                <w:szCs w:val="24"/>
              </w:rPr>
              <w:t>Когнитивті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терапияның</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негізгі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жағдайлары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принциптері</w:t>
            </w:r>
            <w:proofErr w:type="spellEnd"/>
            <w:r w:rsidRPr="003852ED">
              <w:rPr>
                <w:rFonts w:ascii="Times New Roman" w:eastAsiaTheme="minorEastAsia" w:hAnsi="Times New Roman"/>
                <w:b/>
                <w:bCs/>
                <w:sz w:val="24"/>
                <w:szCs w:val="24"/>
              </w:rPr>
              <w:t xml:space="preserve"> мен </w:t>
            </w:r>
            <w:proofErr w:type="spellStart"/>
            <w:r w:rsidRPr="003852ED">
              <w:rPr>
                <w:rFonts w:ascii="Times New Roman" w:eastAsiaTheme="minorEastAsia" w:hAnsi="Times New Roman"/>
                <w:b/>
                <w:bCs/>
                <w:sz w:val="24"/>
                <w:szCs w:val="24"/>
              </w:rPr>
              <w:t>техникалары</w:t>
            </w:r>
            <w:proofErr w:type="spellEnd"/>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r w:rsidRPr="003852ED">
              <w:rPr>
                <w:rFonts w:ascii="Times New Roman" w:eastAsiaTheme="minorEastAsia" w:hAnsi="Times New Roman"/>
                <w:sz w:val="24"/>
                <w:szCs w:val="24"/>
                <w:lang w:val="kk-KZ"/>
              </w:rPr>
              <w:t>Когнитивті бағыттың негізгі жағдайлары</w:t>
            </w:r>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Когнитивті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кезеңдері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Когнитивті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бағыттағы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депрессияның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невроздың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паникалық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бұзылыстың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басқа</w:t>
            </w:r>
            <w:proofErr w:type="spellEnd"/>
            <w:r w:rsidRPr="003852ED">
              <w:rPr>
                <w:rFonts w:ascii="Times New Roman" w:eastAsiaTheme="minorEastAsia" w:hAnsi="Times New Roman"/>
                <w:sz w:val="24"/>
                <w:szCs w:val="24"/>
              </w:rPr>
              <w:t xml:space="preserve"> </w:t>
            </w:r>
            <w:r w:rsidRPr="003852ED">
              <w:rPr>
                <w:rFonts w:ascii="Times New Roman" w:eastAsiaTheme="minorEastAsia" w:hAnsi="Times New Roman"/>
                <w:sz w:val="24"/>
                <w:szCs w:val="24"/>
              </w:rPr>
              <w:lastRenderedPageBreak/>
              <w:t xml:space="preserve">да </w:t>
            </w:r>
            <w:proofErr w:type="spellStart"/>
            <w:r w:rsidRPr="003852ED">
              <w:rPr>
                <w:rFonts w:ascii="Times New Roman" w:eastAsiaTheme="minorEastAsia" w:hAnsi="Times New Roman"/>
                <w:sz w:val="24"/>
                <w:szCs w:val="24"/>
              </w:rPr>
              <w:t>бұзылыстардың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моделі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jc w:val="both"/>
              <w:rPr>
                <w:rFonts w:ascii="Times New Roman" w:eastAsiaTheme="minorEastAsia" w:hAnsi="Times New Roman"/>
                <w:lang w:val="en-US"/>
              </w:rPr>
            </w:pPr>
            <w:proofErr w:type="spellStart"/>
            <w:r w:rsidRPr="003852ED">
              <w:rPr>
                <w:rFonts w:ascii="Times New Roman" w:eastAsiaTheme="minorEastAsia" w:hAnsi="Times New Roman"/>
                <w:sz w:val="24"/>
                <w:szCs w:val="24"/>
              </w:rPr>
              <w:t>Техникалар</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әдістер</w:t>
            </w:r>
            <w:proofErr w:type="spellEnd"/>
            <w:r w:rsidRPr="003852ED">
              <w:rPr>
                <w:rFonts w:ascii="Times New Roman" w:eastAsiaTheme="minorEastAsia" w:hAnsi="Times New Roman"/>
                <w:sz w:val="24"/>
                <w:szCs w:val="24"/>
              </w:rPr>
              <w:t xml:space="preserve">. </w:t>
            </w:r>
          </w:p>
        </w:tc>
      </w:tr>
      <w:tr w:rsidR="006A1A46" w:rsidRPr="003852E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lang w:val="en-US"/>
              </w:rPr>
            </w:pPr>
            <w:r w:rsidRPr="003852ED">
              <w:rPr>
                <w:rFonts w:ascii="Times New Roman" w:eastAsiaTheme="minorEastAsia" w:hAnsi="Times New Roman"/>
                <w:b/>
                <w:bCs/>
                <w:sz w:val="24"/>
                <w:szCs w:val="24"/>
              </w:rPr>
              <w:lastRenderedPageBreak/>
              <w:t>9</w:t>
            </w:r>
            <w:r w:rsidRPr="003852ED">
              <w:rPr>
                <w:rFonts w:ascii="Times New Roman" w:eastAsiaTheme="minorEastAsia" w:hAnsi="Times New Roman"/>
                <w:b/>
                <w:bCs/>
                <w:sz w:val="24"/>
                <w:szCs w:val="24"/>
                <w:lang w:val="en-US"/>
              </w:rPr>
              <w:t>-</w:t>
            </w:r>
            <w:proofErr w:type="spellStart"/>
            <w:r w:rsidRPr="003852ED">
              <w:rPr>
                <w:rFonts w:ascii="Times New Roman" w:eastAsiaTheme="minorEastAsia" w:hAnsi="Times New Roman"/>
                <w:b/>
                <w:bCs/>
                <w:sz w:val="24"/>
                <w:szCs w:val="24"/>
                <w:lang w:val="en-US"/>
              </w:rPr>
              <w:t>семинар</w:t>
            </w:r>
            <w:proofErr w:type="spellEnd"/>
            <w:r w:rsidRPr="003852ED">
              <w:rPr>
                <w:rFonts w:ascii="Times New Roman" w:eastAsiaTheme="minorEastAsia" w:hAnsi="Times New Roman"/>
                <w:b/>
                <w:bCs/>
                <w:sz w:val="24"/>
                <w:szCs w:val="24"/>
                <w:lang w:val="en-US"/>
              </w:rPr>
              <w:t xml:space="preserve">. </w:t>
            </w:r>
            <w:r w:rsidRPr="003852ED">
              <w:rPr>
                <w:rFonts w:ascii="Times New Roman" w:eastAsiaTheme="minorEastAsia" w:hAnsi="Times New Roman"/>
                <w:b/>
                <w:bCs/>
                <w:sz w:val="24"/>
                <w:szCs w:val="24"/>
                <w:lang w:val="kk-KZ"/>
              </w:rPr>
              <w:t>Роджерстің к</w:t>
            </w:r>
            <w:proofErr w:type="spellStart"/>
            <w:r w:rsidRPr="003852ED">
              <w:rPr>
                <w:rFonts w:ascii="Times New Roman" w:eastAsiaTheme="minorEastAsia" w:hAnsi="Times New Roman"/>
                <w:b/>
                <w:bCs/>
                <w:sz w:val="24"/>
                <w:szCs w:val="24"/>
              </w:rPr>
              <w:t>лиентке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бағытталған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терапиясы</w:t>
            </w:r>
            <w:proofErr w:type="spellEnd"/>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autoSpaceDE w:val="0"/>
              <w:autoSpaceDN w:val="0"/>
              <w:adjustRightInd w:val="0"/>
              <w:spacing w:after="0" w:line="240" w:lineRule="auto"/>
              <w:ind w:firstLine="426"/>
              <w:rPr>
                <w:rFonts w:ascii="Times New Roman" w:eastAsiaTheme="minorEastAsia" w:hAnsi="Times New Roman"/>
                <w:sz w:val="24"/>
                <w:szCs w:val="24"/>
              </w:rPr>
            </w:pPr>
            <w:r w:rsidRPr="003852ED">
              <w:rPr>
                <w:rFonts w:ascii="Times New Roman" w:eastAsiaTheme="minorEastAsia" w:hAnsi="Times New Roman"/>
                <w:sz w:val="24"/>
                <w:szCs w:val="24"/>
              </w:rPr>
              <w:t xml:space="preserve">Клиентке </w:t>
            </w:r>
            <w:proofErr w:type="spellStart"/>
            <w:r w:rsidRPr="003852ED">
              <w:rPr>
                <w:rFonts w:ascii="Times New Roman" w:eastAsiaTheme="minorEastAsia" w:hAnsi="Times New Roman"/>
                <w:sz w:val="24"/>
                <w:szCs w:val="24"/>
              </w:rPr>
              <w:t>бағытталған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бағыттың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принциптері</w:t>
            </w:r>
            <w:proofErr w:type="spellEnd"/>
          </w:p>
          <w:p w:rsidR="006A1A46" w:rsidRPr="003852ED" w:rsidRDefault="00F43E07" w:rsidP="00F43E07">
            <w:pPr>
              <w:widowControl w:val="0"/>
              <w:numPr>
                <w:ilvl w:val="0"/>
                <w:numId w:val="1"/>
              </w:numPr>
              <w:autoSpaceDE w:val="0"/>
              <w:autoSpaceDN w:val="0"/>
              <w:adjustRightInd w:val="0"/>
              <w:spacing w:after="0" w:line="240" w:lineRule="auto"/>
              <w:ind w:firstLine="426"/>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беруші</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клиенттің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өзара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қатынасы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эмпатия</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шынайылық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сенім</w:t>
            </w:r>
            <w:proofErr w:type="spellEnd"/>
          </w:p>
          <w:p w:rsidR="006A1A46" w:rsidRPr="003852ED" w:rsidRDefault="00F43E07" w:rsidP="00F43E07">
            <w:pPr>
              <w:widowControl w:val="0"/>
              <w:numPr>
                <w:ilvl w:val="0"/>
                <w:numId w:val="1"/>
              </w:numPr>
              <w:autoSpaceDE w:val="0"/>
              <w:autoSpaceDN w:val="0"/>
              <w:adjustRightInd w:val="0"/>
              <w:spacing w:after="0" w:line="240" w:lineRule="auto"/>
              <w:ind w:firstLine="426"/>
              <w:rPr>
                <w:rFonts w:ascii="Times New Roman" w:eastAsiaTheme="minorEastAsia" w:hAnsi="Times New Roman"/>
                <w:sz w:val="24"/>
                <w:szCs w:val="24"/>
              </w:rPr>
            </w:pPr>
            <w:r w:rsidRPr="003852ED">
              <w:rPr>
                <w:rFonts w:ascii="Times New Roman" w:eastAsiaTheme="minorEastAsia" w:hAnsi="Times New Roman"/>
                <w:sz w:val="24"/>
                <w:szCs w:val="24"/>
              </w:rPr>
              <w:t xml:space="preserve">Клиентке </w:t>
            </w:r>
            <w:proofErr w:type="spellStart"/>
            <w:r w:rsidRPr="003852ED">
              <w:rPr>
                <w:rFonts w:ascii="Times New Roman" w:eastAsiaTheme="minorEastAsia" w:hAnsi="Times New Roman"/>
                <w:sz w:val="24"/>
                <w:szCs w:val="24"/>
              </w:rPr>
              <w:t>бағытталған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бағыттың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техникалары</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тәсілдері</w:t>
            </w:r>
            <w:proofErr w:type="spellEnd"/>
          </w:p>
          <w:p w:rsidR="006A1A46" w:rsidRPr="003852ED" w:rsidRDefault="006A1A46">
            <w:pPr>
              <w:widowControl w:val="0"/>
              <w:tabs>
                <w:tab w:val="left" w:pos="342"/>
              </w:tabs>
              <w:autoSpaceDE w:val="0"/>
              <w:autoSpaceDN w:val="0"/>
              <w:adjustRightInd w:val="0"/>
              <w:spacing w:after="0" w:line="240" w:lineRule="auto"/>
              <w:jc w:val="both"/>
              <w:rPr>
                <w:rFonts w:ascii="Times New Roman" w:eastAsiaTheme="minorEastAsia" w:hAnsi="Times New Roman"/>
              </w:rPr>
            </w:pPr>
          </w:p>
        </w:tc>
      </w:tr>
      <w:tr w:rsidR="006A1A46" w:rsidRPr="003852E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tabs>
                <w:tab w:val="left" w:pos="342"/>
              </w:tabs>
              <w:autoSpaceDE w:val="0"/>
              <w:autoSpaceDN w:val="0"/>
              <w:adjustRightInd w:val="0"/>
              <w:spacing w:after="0" w:line="240" w:lineRule="auto"/>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10-семинар. </w:t>
            </w:r>
            <w:proofErr w:type="spellStart"/>
            <w:r w:rsidRPr="003852ED">
              <w:rPr>
                <w:rFonts w:ascii="Times New Roman" w:eastAsiaTheme="minorEastAsia" w:hAnsi="Times New Roman"/>
                <w:b/>
                <w:bCs/>
                <w:sz w:val="24"/>
                <w:szCs w:val="24"/>
              </w:rPr>
              <w:t>Экзистенциалды</w:t>
            </w:r>
            <w:proofErr w:type="spellEnd"/>
            <w:r w:rsidRPr="003852ED">
              <w:rPr>
                <w:rFonts w:ascii="Times New Roman" w:eastAsiaTheme="minorEastAsia" w:hAnsi="Times New Roman"/>
                <w:b/>
                <w:bCs/>
                <w:sz w:val="24"/>
                <w:szCs w:val="24"/>
              </w:rPr>
              <w:t xml:space="preserve"> – </w:t>
            </w:r>
            <w:proofErr w:type="spellStart"/>
            <w:r w:rsidRPr="003852ED">
              <w:rPr>
                <w:rFonts w:ascii="Times New Roman" w:eastAsiaTheme="minorEastAsia" w:hAnsi="Times New Roman"/>
                <w:b/>
                <w:bCs/>
                <w:sz w:val="24"/>
                <w:szCs w:val="24"/>
              </w:rPr>
              <w:t>гуманисттік</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дәстүрдегі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берудегі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негізгі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жағдайлар</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принциптер</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және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ондағы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беру </w:t>
            </w:r>
            <w:proofErr w:type="spellStart"/>
            <w:r w:rsidRPr="003852ED">
              <w:rPr>
                <w:rFonts w:ascii="Times New Roman" w:eastAsiaTheme="minorEastAsia" w:hAnsi="Times New Roman"/>
                <w:b/>
                <w:bCs/>
                <w:sz w:val="24"/>
                <w:szCs w:val="24"/>
              </w:rPr>
              <w:t>үрдісін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ұйымдастыру</w:t>
            </w:r>
            <w:proofErr w:type="spellEnd"/>
            <w:r w:rsidRPr="003852ED">
              <w:rPr>
                <w:rFonts w:ascii="Times New Roman" w:eastAsiaTheme="minorEastAsia" w:hAnsi="Times New Roman"/>
                <w:b/>
                <w:bCs/>
                <w:sz w:val="24"/>
                <w:szCs w:val="24"/>
              </w:rPr>
              <w:t xml:space="preserve"> (Ялом, </w:t>
            </w:r>
            <w:proofErr w:type="spellStart"/>
            <w:r w:rsidRPr="003852ED">
              <w:rPr>
                <w:rFonts w:ascii="Times New Roman" w:eastAsiaTheme="minorEastAsia" w:hAnsi="Times New Roman"/>
                <w:b/>
                <w:bCs/>
                <w:sz w:val="24"/>
                <w:szCs w:val="24"/>
              </w:rPr>
              <w:t>Мэй</w:t>
            </w:r>
            <w:proofErr w:type="spellEnd"/>
            <w:r w:rsidRPr="003852ED">
              <w:rPr>
                <w:rFonts w:ascii="Times New Roman" w:eastAsiaTheme="minorEastAsia" w:hAnsi="Times New Roman"/>
                <w:b/>
                <w:bCs/>
                <w:sz w:val="24"/>
                <w:szCs w:val="24"/>
              </w:rPr>
              <w:t>)</w:t>
            </w:r>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Экзистенциалды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мақсаттары</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Қалыпты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невроздық</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мазасыздану</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түсінігі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экзистенциялар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өмір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өлім</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еркіндік</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кеңес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беруші</w:t>
            </w:r>
            <w:proofErr w:type="spellEnd"/>
            <w:r w:rsidRPr="003852ED">
              <w:rPr>
                <w:rFonts w:ascii="Times New Roman" w:eastAsiaTheme="minorEastAsia" w:hAnsi="Times New Roman"/>
                <w:sz w:val="24"/>
                <w:szCs w:val="24"/>
              </w:rPr>
              <w:t xml:space="preserve">-клиент </w:t>
            </w:r>
            <w:proofErr w:type="spellStart"/>
            <w:r w:rsidRPr="003852ED">
              <w:rPr>
                <w:rFonts w:ascii="Times New Roman" w:eastAsiaTheme="minorEastAsia" w:hAnsi="Times New Roman"/>
                <w:sz w:val="24"/>
                <w:szCs w:val="24"/>
              </w:rPr>
              <w:t>диадасында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олармен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жасау</w:t>
            </w:r>
            <w:proofErr w:type="spellEnd"/>
          </w:p>
          <w:p w:rsidR="006A1A46" w:rsidRPr="003852ED" w:rsidRDefault="006A1A46">
            <w:pPr>
              <w:widowControl w:val="0"/>
              <w:autoSpaceDE w:val="0"/>
              <w:autoSpaceDN w:val="0"/>
              <w:adjustRightInd w:val="0"/>
              <w:spacing w:after="0" w:line="240" w:lineRule="auto"/>
              <w:rPr>
                <w:rFonts w:ascii="Times New Roman" w:eastAsiaTheme="minorEastAsia" w:hAnsi="Times New Roman"/>
              </w:rPr>
            </w:pPr>
          </w:p>
        </w:tc>
      </w:tr>
      <w:tr w:rsidR="006A1A46" w:rsidRPr="003852E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11-семинар. </w:t>
            </w:r>
            <w:proofErr w:type="spellStart"/>
            <w:r w:rsidRPr="003852ED">
              <w:rPr>
                <w:rFonts w:ascii="Times New Roman" w:eastAsiaTheme="minorEastAsia" w:hAnsi="Times New Roman"/>
                <w:b/>
                <w:bCs/>
                <w:sz w:val="24"/>
                <w:szCs w:val="24"/>
              </w:rPr>
              <w:t>Логотерапияның</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негізгі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жағдайлары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принциптері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және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логотерапиядағы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кеңес</w:t>
            </w:r>
            <w:proofErr w:type="spellEnd"/>
            <w:r w:rsidRPr="003852ED">
              <w:rPr>
                <w:rFonts w:ascii="Times New Roman" w:eastAsiaTheme="minorEastAsia" w:hAnsi="Times New Roman"/>
                <w:b/>
                <w:bCs/>
                <w:sz w:val="24"/>
                <w:szCs w:val="24"/>
              </w:rPr>
              <w:t xml:space="preserve"> беру </w:t>
            </w:r>
            <w:proofErr w:type="spellStart"/>
            <w:r w:rsidRPr="003852ED">
              <w:rPr>
                <w:rFonts w:ascii="Times New Roman" w:eastAsiaTheme="minorEastAsia" w:hAnsi="Times New Roman"/>
                <w:b/>
                <w:bCs/>
                <w:sz w:val="24"/>
                <w:szCs w:val="24"/>
              </w:rPr>
              <w:t>үрдісін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ұйымдастыру</w:t>
            </w:r>
            <w:proofErr w:type="spellEnd"/>
          </w:p>
          <w:p w:rsidR="006A1A46" w:rsidRPr="003852ED" w:rsidRDefault="00F43E07">
            <w:pPr>
              <w:widowControl w:val="0"/>
              <w:tabs>
                <w:tab w:val="left" w:pos="342"/>
              </w:tabs>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Логотерапияның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жағдайлары</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Франкл</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бойынша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мағынаның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қайнар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көздері</w:t>
            </w:r>
            <w:proofErr w:type="spellEnd"/>
          </w:p>
          <w:p w:rsidR="006A1A46" w:rsidRPr="003852ED" w:rsidRDefault="00F43E07" w:rsidP="00F43E07">
            <w:pPr>
              <w:widowControl w:val="0"/>
              <w:numPr>
                <w:ilvl w:val="0"/>
                <w:numId w:val="1"/>
              </w:numPr>
              <w:tabs>
                <w:tab w:val="left" w:pos="342"/>
              </w:tabs>
              <w:autoSpaceDE w:val="0"/>
              <w:autoSpaceDN w:val="0"/>
              <w:adjustRightInd w:val="0"/>
              <w:spacing w:after="0" w:line="240" w:lineRule="auto"/>
              <w:ind w:left="720" w:hanging="360"/>
              <w:rPr>
                <w:rFonts w:ascii="Times New Roman" w:eastAsiaTheme="minorEastAsia" w:hAnsi="Times New Roman"/>
                <w:lang w:val="en-US"/>
              </w:rPr>
            </w:pPr>
            <w:proofErr w:type="spellStart"/>
            <w:r w:rsidRPr="003852ED">
              <w:rPr>
                <w:rFonts w:ascii="Times New Roman" w:eastAsiaTheme="minorEastAsia" w:hAnsi="Times New Roman"/>
                <w:sz w:val="24"/>
                <w:szCs w:val="24"/>
              </w:rPr>
              <w:t>Логотерапияның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әдістері</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тәсілдері</w:t>
            </w:r>
            <w:proofErr w:type="spellEnd"/>
          </w:p>
        </w:tc>
      </w:tr>
      <w:tr w:rsidR="006A1A46" w:rsidRPr="003852ED">
        <w:trPr>
          <w:trHeight w:val="172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12-семинар. </w:t>
            </w:r>
            <w:proofErr w:type="spellStart"/>
            <w:r w:rsidRPr="003852ED">
              <w:rPr>
                <w:rFonts w:ascii="Times New Roman" w:eastAsiaTheme="minorEastAsia" w:hAnsi="Times New Roman"/>
                <w:b/>
                <w:bCs/>
                <w:sz w:val="24"/>
                <w:szCs w:val="24"/>
              </w:rPr>
              <w:t>Позитивті</w:t>
            </w:r>
            <w:proofErr w:type="spellEnd"/>
            <w:r w:rsidRPr="003852ED">
              <w:rPr>
                <w:rFonts w:ascii="Times New Roman" w:eastAsiaTheme="minorEastAsia" w:hAnsi="Times New Roman"/>
                <w:b/>
                <w:bCs/>
                <w:sz w:val="24"/>
                <w:szCs w:val="24"/>
              </w:rPr>
              <w:t xml:space="preserve"> психотерапия. </w:t>
            </w:r>
            <w:proofErr w:type="spellStart"/>
            <w:r w:rsidRPr="003852ED">
              <w:rPr>
                <w:rFonts w:ascii="Times New Roman" w:eastAsiaTheme="minorEastAsia" w:hAnsi="Times New Roman"/>
                <w:b/>
                <w:bCs/>
                <w:sz w:val="24"/>
                <w:szCs w:val="24"/>
              </w:rPr>
              <w:t>Өзекті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қабілеттіліктер</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Позитивті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психотерапиядағы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мифтер</w:t>
            </w:r>
            <w:proofErr w:type="spellEnd"/>
            <w:r w:rsidRPr="003852ED">
              <w:rPr>
                <w:rFonts w:ascii="Times New Roman" w:eastAsiaTheme="minorEastAsia" w:hAnsi="Times New Roman"/>
                <w:b/>
                <w:bCs/>
                <w:sz w:val="24"/>
                <w:szCs w:val="24"/>
              </w:rPr>
              <w:t xml:space="preserve"> мен </w:t>
            </w:r>
            <w:proofErr w:type="spellStart"/>
            <w:r w:rsidRPr="003852ED">
              <w:rPr>
                <w:rFonts w:ascii="Times New Roman" w:eastAsiaTheme="minorEastAsia" w:hAnsi="Times New Roman"/>
                <w:b/>
                <w:bCs/>
                <w:sz w:val="24"/>
                <w:szCs w:val="24"/>
              </w:rPr>
              <w:t>аңыздарды</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пайдалану</w:t>
            </w:r>
            <w:proofErr w:type="spellEnd"/>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Позитивті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психотерапияның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жағдайлары</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Алғашқы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екінші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ретті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қабілеттіліктер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түсінігі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Позитивті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психотерапияның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кезеңдері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rPr>
            </w:pPr>
            <w:proofErr w:type="spellStart"/>
            <w:r w:rsidRPr="003852ED">
              <w:rPr>
                <w:rFonts w:ascii="Times New Roman" w:eastAsiaTheme="minorEastAsia" w:hAnsi="Times New Roman"/>
                <w:sz w:val="24"/>
                <w:szCs w:val="24"/>
              </w:rPr>
              <w:t>Аңыздар</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метафораларды</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психотерапияда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пайдалану</w:t>
            </w:r>
            <w:proofErr w:type="spellEnd"/>
          </w:p>
        </w:tc>
      </w:tr>
      <w:tr w:rsidR="006A1A46" w:rsidRPr="003852ED">
        <w:trPr>
          <w:trHeight w:val="160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13-семинар. </w:t>
            </w:r>
            <w:proofErr w:type="spellStart"/>
            <w:r w:rsidRPr="003852ED">
              <w:rPr>
                <w:rFonts w:ascii="Times New Roman" w:eastAsiaTheme="minorEastAsia" w:hAnsi="Times New Roman"/>
                <w:b/>
                <w:bCs/>
                <w:sz w:val="24"/>
                <w:szCs w:val="24"/>
              </w:rPr>
              <w:t>Трансқа</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енгізу</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техникалары</w:t>
            </w:r>
            <w:proofErr w:type="spellEnd"/>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rPr>
              <w:t>Сұрақтар</w:t>
            </w:r>
            <w:proofErr w:type="spellEnd"/>
            <w:r w:rsidRPr="003852ED">
              <w:rPr>
                <w:rFonts w:ascii="Times New Roman" w:eastAsiaTheme="minorEastAsia" w:hAnsi="Times New Roman"/>
                <w:b/>
                <w:bCs/>
                <w:sz w:val="24"/>
                <w:szCs w:val="24"/>
              </w:rPr>
              <w:t>:</w:t>
            </w:r>
          </w:p>
          <w:p w:rsidR="006A1A46" w:rsidRPr="003852ED" w:rsidRDefault="00F43E07" w:rsidP="00F43E07">
            <w:pPr>
              <w:widowControl w:val="0"/>
              <w:numPr>
                <w:ilvl w:val="0"/>
                <w:numId w:val="2"/>
              </w:numPr>
              <w:autoSpaceDE w:val="0"/>
              <w:autoSpaceDN w:val="0"/>
              <w:adjustRightInd w:val="0"/>
              <w:spacing w:after="0" w:line="240" w:lineRule="auto"/>
              <w:ind w:left="720" w:hanging="360"/>
              <w:rPr>
                <w:rFonts w:ascii="Times New Roman" w:eastAsiaTheme="minorEastAsia" w:hAnsi="Times New Roman"/>
                <w:sz w:val="24"/>
                <w:szCs w:val="24"/>
                <w:lang w:val="en-US"/>
              </w:rPr>
            </w:pPr>
            <w:r w:rsidRPr="003852ED">
              <w:rPr>
                <w:rFonts w:ascii="Times New Roman" w:eastAsiaTheme="minorEastAsia" w:hAnsi="Times New Roman"/>
                <w:sz w:val="24"/>
                <w:szCs w:val="24"/>
                <w:lang w:val="kk-KZ"/>
              </w:rPr>
              <w:t>Транс түсінігі</w:t>
            </w:r>
          </w:p>
          <w:p w:rsidR="006A1A46" w:rsidRPr="003852ED" w:rsidRDefault="00F43E07" w:rsidP="00F43E07">
            <w:pPr>
              <w:widowControl w:val="0"/>
              <w:numPr>
                <w:ilvl w:val="0"/>
                <w:numId w:val="2"/>
              </w:numPr>
              <w:autoSpaceDE w:val="0"/>
              <w:autoSpaceDN w:val="0"/>
              <w:adjustRightInd w:val="0"/>
              <w:spacing w:after="0" w:line="240" w:lineRule="auto"/>
              <w:ind w:left="720" w:hanging="360"/>
              <w:rPr>
                <w:rFonts w:ascii="Times New Roman" w:eastAsiaTheme="minorEastAsia" w:hAnsi="Times New Roman"/>
                <w:sz w:val="24"/>
                <w:szCs w:val="24"/>
                <w:lang w:val="en-US"/>
              </w:rPr>
            </w:pPr>
            <w:r w:rsidRPr="003852ED">
              <w:rPr>
                <w:rFonts w:ascii="Times New Roman" w:eastAsiaTheme="minorEastAsia" w:hAnsi="Times New Roman"/>
                <w:sz w:val="24"/>
                <w:szCs w:val="24"/>
                <w:lang w:val="kk-KZ"/>
              </w:rPr>
              <w:t>Транстық күйдің белгілері</w:t>
            </w:r>
          </w:p>
          <w:p w:rsidR="006A1A46" w:rsidRPr="003852ED" w:rsidRDefault="00F43E07" w:rsidP="00F43E07">
            <w:pPr>
              <w:widowControl w:val="0"/>
              <w:numPr>
                <w:ilvl w:val="0"/>
                <w:numId w:val="2"/>
              </w:numPr>
              <w:autoSpaceDE w:val="0"/>
              <w:autoSpaceDN w:val="0"/>
              <w:adjustRightInd w:val="0"/>
              <w:spacing w:after="0" w:line="240" w:lineRule="auto"/>
              <w:ind w:left="720" w:hanging="360"/>
              <w:rPr>
                <w:rFonts w:ascii="Times New Roman" w:eastAsiaTheme="minorEastAsia" w:hAnsi="Times New Roman"/>
                <w:sz w:val="24"/>
                <w:szCs w:val="24"/>
                <w:lang w:val="en-US"/>
              </w:rPr>
            </w:pPr>
            <w:r w:rsidRPr="003852ED">
              <w:rPr>
                <w:rFonts w:ascii="Times New Roman" w:eastAsiaTheme="minorEastAsia" w:hAnsi="Times New Roman"/>
                <w:sz w:val="24"/>
                <w:szCs w:val="24"/>
                <w:lang w:val="kk-KZ"/>
              </w:rPr>
              <w:t>Классикалық және эриксондық гипноз</w:t>
            </w:r>
          </w:p>
          <w:p w:rsidR="006A1A46" w:rsidRPr="003852ED" w:rsidRDefault="00F43E07" w:rsidP="00F43E07">
            <w:pPr>
              <w:widowControl w:val="0"/>
              <w:numPr>
                <w:ilvl w:val="0"/>
                <w:numId w:val="2"/>
              </w:numPr>
              <w:autoSpaceDE w:val="0"/>
              <w:autoSpaceDN w:val="0"/>
              <w:adjustRightInd w:val="0"/>
              <w:spacing w:after="0" w:line="240" w:lineRule="auto"/>
              <w:ind w:left="720" w:hanging="360"/>
              <w:rPr>
                <w:rFonts w:ascii="Times New Roman" w:eastAsiaTheme="minorEastAsia" w:hAnsi="Times New Roman"/>
                <w:lang w:val="en-US"/>
              </w:rPr>
            </w:pPr>
            <w:r w:rsidRPr="003852ED">
              <w:rPr>
                <w:rFonts w:ascii="Times New Roman" w:eastAsiaTheme="minorEastAsia" w:hAnsi="Times New Roman"/>
                <w:sz w:val="24"/>
                <w:szCs w:val="24"/>
                <w:lang w:val="kk-KZ"/>
              </w:rPr>
              <w:t>Транстық күйлерге енгізу техникалары</w:t>
            </w:r>
          </w:p>
        </w:tc>
      </w:tr>
      <w:tr w:rsidR="006A1A46" w:rsidRPr="003852ED">
        <w:trPr>
          <w:trHeight w:val="69"/>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14-семинар. </w:t>
            </w:r>
            <w:proofErr w:type="spellStart"/>
            <w:r w:rsidRPr="003852ED">
              <w:rPr>
                <w:rFonts w:ascii="Times New Roman" w:eastAsiaTheme="minorEastAsia" w:hAnsi="Times New Roman"/>
                <w:b/>
                <w:bCs/>
                <w:sz w:val="24"/>
                <w:szCs w:val="24"/>
              </w:rPr>
              <w:t>Отбасылық</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жүйелі</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терапияда</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отбасымен</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жұмыс</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жасаудың</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алгоритмдері</w:t>
            </w:r>
            <w:proofErr w:type="spellEnd"/>
          </w:p>
          <w:p w:rsidR="006A1A46" w:rsidRPr="003852ED" w:rsidRDefault="00F43E07">
            <w:pPr>
              <w:widowControl w:val="0"/>
              <w:autoSpaceDE w:val="0"/>
              <w:autoSpaceDN w:val="0"/>
              <w:adjustRightInd w:val="0"/>
              <w:spacing w:after="0" w:line="240" w:lineRule="auto"/>
              <w:rPr>
                <w:rFonts w:ascii="Times New Roman" w:eastAsiaTheme="minorEastAsia" w:hAnsi="Times New Roman"/>
                <w:b/>
                <w:bCs/>
                <w:sz w:val="24"/>
                <w:szCs w:val="24"/>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Отбасының</w:t>
            </w:r>
            <w:proofErr w:type="spellEnd"/>
            <w:r w:rsidRPr="003852ED">
              <w:rPr>
                <w:rFonts w:ascii="Times New Roman" w:eastAsiaTheme="minorEastAsia" w:hAnsi="Times New Roman"/>
                <w:sz w:val="24"/>
                <w:szCs w:val="24"/>
              </w:rPr>
              <w:t xml:space="preserve"> даму циклы. </w:t>
            </w:r>
            <w:proofErr w:type="spellStart"/>
            <w:r w:rsidRPr="003852ED">
              <w:rPr>
                <w:rFonts w:ascii="Times New Roman" w:eastAsiaTheme="minorEastAsia" w:hAnsi="Times New Roman"/>
                <w:sz w:val="24"/>
                <w:szCs w:val="24"/>
              </w:rPr>
              <w:t>Геостаз</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заңы</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sz w:val="24"/>
                <w:szCs w:val="24"/>
              </w:rPr>
            </w:pPr>
            <w:proofErr w:type="spellStart"/>
            <w:r w:rsidRPr="003852ED">
              <w:rPr>
                <w:rFonts w:ascii="Times New Roman" w:eastAsiaTheme="minorEastAsia" w:hAnsi="Times New Roman"/>
                <w:sz w:val="24"/>
                <w:szCs w:val="24"/>
              </w:rPr>
              <w:t>Отбасымен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жасаудың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кезеңдері</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принциптері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rPr>
            </w:pPr>
            <w:proofErr w:type="spellStart"/>
            <w:r w:rsidRPr="003852ED">
              <w:rPr>
                <w:rFonts w:ascii="Times New Roman" w:eastAsiaTheme="minorEastAsia" w:hAnsi="Times New Roman"/>
                <w:sz w:val="24"/>
                <w:szCs w:val="24"/>
              </w:rPr>
              <w:t>Отбасымен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жүйе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ретінде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жасаудың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негізгі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техникалары</w:t>
            </w:r>
            <w:proofErr w:type="spellEnd"/>
            <w:r w:rsidRPr="003852ED">
              <w:rPr>
                <w:rFonts w:ascii="Times New Roman" w:eastAsiaTheme="minorEastAsia" w:hAnsi="Times New Roman"/>
                <w:sz w:val="24"/>
                <w:szCs w:val="24"/>
              </w:rPr>
              <w:t xml:space="preserve"> мен </w:t>
            </w:r>
            <w:proofErr w:type="spellStart"/>
            <w:r w:rsidRPr="003852ED">
              <w:rPr>
                <w:rFonts w:ascii="Times New Roman" w:eastAsiaTheme="minorEastAsia" w:hAnsi="Times New Roman"/>
                <w:sz w:val="24"/>
                <w:szCs w:val="24"/>
              </w:rPr>
              <w:t>тәсілдері</w:t>
            </w:r>
            <w:proofErr w:type="spellEnd"/>
          </w:p>
        </w:tc>
      </w:tr>
      <w:tr w:rsidR="006A1A46" w:rsidRPr="003852ED">
        <w:trPr>
          <w:trHeight w:val="112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A1A46" w:rsidRPr="003852ED" w:rsidRDefault="00F43E07">
            <w:pPr>
              <w:widowControl w:val="0"/>
              <w:autoSpaceDE w:val="0"/>
              <w:autoSpaceDN w:val="0"/>
              <w:adjustRightInd w:val="0"/>
              <w:spacing w:after="0" w:line="240" w:lineRule="auto"/>
              <w:jc w:val="both"/>
              <w:rPr>
                <w:rFonts w:ascii="Times New Roman" w:eastAsiaTheme="minorEastAsia" w:hAnsi="Times New Roman"/>
                <w:b/>
                <w:bCs/>
                <w:sz w:val="24"/>
                <w:szCs w:val="24"/>
              </w:rPr>
            </w:pPr>
            <w:r w:rsidRPr="003852ED">
              <w:rPr>
                <w:rFonts w:ascii="Times New Roman" w:eastAsiaTheme="minorEastAsia" w:hAnsi="Times New Roman"/>
                <w:b/>
                <w:bCs/>
                <w:sz w:val="24"/>
                <w:szCs w:val="24"/>
              </w:rPr>
              <w:t xml:space="preserve">15-семинар. </w:t>
            </w:r>
            <w:proofErr w:type="spellStart"/>
            <w:r w:rsidRPr="003852ED">
              <w:rPr>
                <w:rFonts w:ascii="Times New Roman" w:eastAsiaTheme="minorEastAsia" w:hAnsi="Times New Roman"/>
                <w:b/>
                <w:bCs/>
                <w:sz w:val="24"/>
                <w:szCs w:val="24"/>
              </w:rPr>
              <w:t>Құрылымдық</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талдау</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Өмірлік</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позициялар</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Ойындар</w:t>
            </w:r>
            <w:proofErr w:type="spellEnd"/>
            <w:r w:rsidRPr="003852ED">
              <w:rPr>
                <w:rFonts w:ascii="Times New Roman" w:eastAsiaTheme="minorEastAsia" w:hAnsi="Times New Roman"/>
                <w:b/>
                <w:bCs/>
                <w:sz w:val="24"/>
                <w:szCs w:val="24"/>
              </w:rPr>
              <w:t xml:space="preserve"> мен </w:t>
            </w:r>
            <w:proofErr w:type="spellStart"/>
            <w:r w:rsidRPr="003852ED">
              <w:rPr>
                <w:rFonts w:ascii="Times New Roman" w:eastAsiaTheme="minorEastAsia" w:hAnsi="Times New Roman"/>
                <w:b/>
                <w:bCs/>
                <w:sz w:val="24"/>
                <w:szCs w:val="24"/>
              </w:rPr>
              <w:t>өмір</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сценарийлеріне</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талдау</w:t>
            </w:r>
            <w:proofErr w:type="spellEnd"/>
            <w:r w:rsidRPr="003852ED">
              <w:rPr>
                <w:rFonts w:ascii="Times New Roman" w:eastAsiaTheme="minorEastAsia" w:hAnsi="Times New Roman"/>
                <w:b/>
                <w:bCs/>
                <w:sz w:val="24"/>
                <w:szCs w:val="24"/>
              </w:rPr>
              <w:t xml:space="preserve"> </w:t>
            </w:r>
            <w:proofErr w:type="spellStart"/>
            <w:r w:rsidRPr="003852ED">
              <w:rPr>
                <w:rFonts w:ascii="Times New Roman" w:eastAsiaTheme="minorEastAsia" w:hAnsi="Times New Roman"/>
                <w:b/>
                <w:bCs/>
                <w:sz w:val="24"/>
                <w:szCs w:val="24"/>
              </w:rPr>
              <w:t>жасау</w:t>
            </w:r>
            <w:proofErr w:type="spellEnd"/>
          </w:p>
          <w:p w:rsidR="006A1A46" w:rsidRPr="003852ED" w:rsidRDefault="00F43E07">
            <w:pPr>
              <w:widowControl w:val="0"/>
              <w:autoSpaceDE w:val="0"/>
              <w:autoSpaceDN w:val="0"/>
              <w:adjustRightInd w:val="0"/>
              <w:spacing w:after="0" w:line="240" w:lineRule="auto"/>
              <w:rPr>
                <w:rFonts w:ascii="Times New Roman" w:eastAsiaTheme="minorEastAsia" w:hAnsi="Times New Roman"/>
                <w:sz w:val="24"/>
                <w:szCs w:val="24"/>
                <w:lang w:val="en-US"/>
              </w:rPr>
            </w:pPr>
            <w:proofErr w:type="spellStart"/>
            <w:r w:rsidRPr="003852ED">
              <w:rPr>
                <w:rFonts w:ascii="Times New Roman" w:eastAsiaTheme="minorEastAsia" w:hAnsi="Times New Roman"/>
                <w:b/>
                <w:bCs/>
                <w:sz w:val="24"/>
                <w:szCs w:val="24"/>
                <w:lang w:val="en-US"/>
              </w:rPr>
              <w:t>Сұрақтар</w:t>
            </w:r>
            <w:proofErr w:type="spellEnd"/>
            <w:r w:rsidRPr="003852ED">
              <w:rPr>
                <w:rFonts w:ascii="Times New Roman" w:eastAsiaTheme="minorEastAsia" w:hAnsi="Times New Roman"/>
                <w:b/>
                <w:bCs/>
                <w:sz w:val="24"/>
                <w:szCs w:val="24"/>
                <w:lang w:val="en-US"/>
              </w:rPr>
              <w:t>:</w:t>
            </w:r>
            <w:r w:rsidRPr="003852ED">
              <w:rPr>
                <w:rFonts w:ascii="Times New Roman" w:eastAsiaTheme="minorEastAsia" w:hAnsi="Times New Roman"/>
                <w:sz w:val="24"/>
                <w:szCs w:val="24"/>
                <w:lang w:val="en-US"/>
              </w:rPr>
              <w:t xml:space="preserve"> </w:t>
            </w:r>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i/>
                <w:iCs/>
                <w:sz w:val="24"/>
                <w:szCs w:val="24"/>
              </w:rPr>
            </w:pPr>
            <w:r w:rsidRPr="003852ED">
              <w:rPr>
                <w:rFonts w:ascii="Times New Roman" w:eastAsiaTheme="minorEastAsia" w:hAnsi="Times New Roman"/>
                <w:sz w:val="24"/>
                <w:szCs w:val="24"/>
              </w:rPr>
              <w:t xml:space="preserve">Берн </w:t>
            </w:r>
            <w:proofErr w:type="spellStart"/>
            <w:r w:rsidRPr="003852ED">
              <w:rPr>
                <w:rFonts w:ascii="Times New Roman" w:eastAsiaTheme="minorEastAsia" w:hAnsi="Times New Roman"/>
                <w:sz w:val="24"/>
                <w:szCs w:val="24"/>
              </w:rPr>
              <w:t>бойынша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тұлғаның</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құрылымы</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i/>
                <w:iCs/>
                <w:sz w:val="24"/>
                <w:szCs w:val="24"/>
              </w:rPr>
            </w:pPr>
            <w:proofErr w:type="spellStart"/>
            <w:r w:rsidRPr="003852ED">
              <w:rPr>
                <w:rFonts w:ascii="Times New Roman" w:eastAsiaTheme="minorEastAsia" w:hAnsi="Times New Roman"/>
                <w:sz w:val="24"/>
                <w:szCs w:val="24"/>
              </w:rPr>
              <w:t>Өмірлік</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позициялар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өмір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сценарийлері</w:t>
            </w:r>
            <w:proofErr w:type="spellEnd"/>
          </w:p>
          <w:p w:rsidR="006A1A46" w:rsidRPr="003852ED" w:rsidRDefault="00F43E07" w:rsidP="00F43E07">
            <w:pPr>
              <w:widowControl w:val="0"/>
              <w:numPr>
                <w:ilvl w:val="0"/>
                <w:numId w:val="1"/>
              </w:numPr>
              <w:autoSpaceDE w:val="0"/>
              <w:autoSpaceDN w:val="0"/>
              <w:adjustRightInd w:val="0"/>
              <w:spacing w:after="0" w:line="240" w:lineRule="auto"/>
              <w:ind w:left="720" w:hanging="360"/>
              <w:rPr>
                <w:rFonts w:ascii="Times New Roman" w:eastAsiaTheme="minorEastAsia" w:hAnsi="Times New Roman"/>
              </w:rPr>
            </w:pPr>
            <w:proofErr w:type="spellStart"/>
            <w:r w:rsidRPr="003852ED">
              <w:rPr>
                <w:rFonts w:ascii="Times New Roman" w:eastAsiaTheme="minorEastAsia" w:hAnsi="Times New Roman"/>
                <w:sz w:val="24"/>
                <w:szCs w:val="24"/>
              </w:rPr>
              <w:t>Ойындар</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және</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олармен</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транзактілі</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талдауда</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жұмыс</w:t>
            </w:r>
            <w:proofErr w:type="spellEnd"/>
            <w:r w:rsidRPr="003852ED">
              <w:rPr>
                <w:rFonts w:ascii="Times New Roman" w:eastAsiaTheme="minorEastAsia" w:hAnsi="Times New Roman"/>
                <w:sz w:val="24"/>
                <w:szCs w:val="24"/>
              </w:rPr>
              <w:t xml:space="preserve"> </w:t>
            </w:r>
            <w:proofErr w:type="spellStart"/>
            <w:r w:rsidRPr="003852ED">
              <w:rPr>
                <w:rFonts w:ascii="Times New Roman" w:eastAsiaTheme="minorEastAsia" w:hAnsi="Times New Roman"/>
                <w:sz w:val="24"/>
                <w:szCs w:val="24"/>
              </w:rPr>
              <w:t>жасау</w:t>
            </w:r>
            <w:proofErr w:type="spellEnd"/>
          </w:p>
        </w:tc>
      </w:tr>
    </w:tbl>
    <w:p w:rsidR="006A1A46" w:rsidRPr="003852ED" w:rsidRDefault="00F43E07">
      <w:pPr>
        <w:keepNext/>
        <w:widowControl w:val="0"/>
        <w:autoSpaceDE w:val="0"/>
        <w:autoSpaceDN w:val="0"/>
        <w:adjustRightInd w:val="0"/>
        <w:spacing w:after="0" w:line="240" w:lineRule="auto"/>
        <w:jc w:val="center"/>
        <w:rPr>
          <w:rFonts w:ascii="Times New Roman" w:hAnsi="Times New Roman"/>
          <w:b/>
          <w:bCs/>
          <w:caps/>
          <w:sz w:val="24"/>
          <w:szCs w:val="24"/>
        </w:rPr>
      </w:pPr>
      <w:r w:rsidRPr="003852ED">
        <w:rPr>
          <w:rFonts w:ascii="Times New Roman" w:hAnsi="Times New Roman"/>
          <w:b/>
          <w:bCs/>
          <w:caps/>
          <w:sz w:val="24"/>
          <w:szCs w:val="24"/>
        </w:rPr>
        <w:lastRenderedPageBreak/>
        <w:t>ҰСЫНЫЛАТЫН ӘДЕБИЕТТЕР ТІЗІМІ</w:t>
      </w:r>
    </w:p>
    <w:p w:rsidR="006A1A46" w:rsidRPr="003852ED" w:rsidRDefault="00F43E07">
      <w:pPr>
        <w:keepNext/>
        <w:widowControl w:val="0"/>
        <w:autoSpaceDE w:val="0"/>
        <w:autoSpaceDN w:val="0"/>
        <w:adjustRightInd w:val="0"/>
        <w:spacing w:after="0" w:line="240" w:lineRule="auto"/>
        <w:rPr>
          <w:rFonts w:ascii="Times New Roman" w:hAnsi="Times New Roman"/>
          <w:i/>
          <w:iCs/>
          <w:sz w:val="24"/>
          <w:szCs w:val="24"/>
        </w:rPr>
      </w:pPr>
      <w:proofErr w:type="spellStart"/>
      <w:r w:rsidRPr="003852ED">
        <w:rPr>
          <w:rFonts w:ascii="Times New Roman" w:hAnsi="Times New Roman"/>
          <w:i/>
          <w:iCs/>
          <w:sz w:val="24"/>
          <w:szCs w:val="24"/>
        </w:rPr>
        <w:t>Негізгі</w:t>
      </w:r>
      <w:proofErr w:type="spellEnd"/>
      <w:r w:rsidRPr="003852ED">
        <w:rPr>
          <w:rFonts w:ascii="Times New Roman" w:hAnsi="Times New Roman"/>
          <w:i/>
          <w:iCs/>
          <w:sz w:val="24"/>
          <w:szCs w:val="24"/>
        </w:rPr>
        <w:t xml:space="preserve"> </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 xml:space="preserve">Айви А., Айви М.Б., </w:t>
      </w:r>
      <w:proofErr w:type="spellStart"/>
      <w:r w:rsidRPr="003852ED">
        <w:rPr>
          <w:rFonts w:ascii="Times New Roman" w:hAnsi="Times New Roman"/>
          <w:sz w:val="24"/>
          <w:szCs w:val="24"/>
        </w:rPr>
        <w:t>Саймек-Даунинг</w:t>
      </w:r>
      <w:proofErr w:type="spellEnd"/>
      <w:r w:rsidRPr="003852ED">
        <w:rPr>
          <w:rFonts w:ascii="Times New Roman" w:hAnsi="Times New Roman"/>
          <w:sz w:val="24"/>
          <w:szCs w:val="24"/>
        </w:rPr>
        <w:t xml:space="preserve"> Л. Консультирование и психотерапия. Сочетание методов, теории и практики. М.,2003.</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Алешина Ю.Б. Индивидуальное и семейное психологическое консультирование. М. МГУ, 2004.</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 xml:space="preserve">Адлер А. Наука жить. Киев, 2005. </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Василюк</w:t>
      </w:r>
      <w:proofErr w:type="spellEnd"/>
      <w:r w:rsidRPr="003852ED">
        <w:rPr>
          <w:rFonts w:ascii="Times New Roman" w:hAnsi="Times New Roman"/>
          <w:sz w:val="24"/>
          <w:szCs w:val="24"/>
        </w:rPr>
        <w:t xml:space="preserve"> Ф.Е. Психология переживания. </w:t>
      </w:r>
      <w:proofErr w:type="gramStart"/>
      <w:r w:rsidRPr="003852ED">
        <w:rPr>
          <w:rFonts w:ascii="Times New Roman" w:hAnsi="Times New Roman"/>
          <w:sz w:val="24"/>
          <w:szCs w:val="24"/>
        </w:rPr>
        <w:t>М.,МГУ</w:t>
      </w:r>
      <w:proofErr w:type="gramEnd"/>
      <w:r w:rsidRPr="003852ED">
        <w:rPr>
          <w:rFonts w:ascii="Times New Roman" w:hAnsi="Times New Roman"/>
          <w:sz w:val="24"/>
          <w:szCs w:val="24"/>
        </w:rPr>
        <w:t>, 2006.</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Василюк</w:t>
      </w:r>
      <w:proofErr w:type="spellEnd"/>
      <w:r w:rsidRPr="003852ED">
        <w:rPr>
          <w:rFonts w:ascii="Times New Roman" w:hAnsi="Times New Roman"/>
          <w:sz w:val="24"/>
          <w:szCs w:val="24"/>
        </w:rPr>
        <w:t xml:space="preserve"> Ф.Е. Уровни построения переживаний и методы психологической </w:t>
      </w:r>
      <w:proofErr w:type="gramStart"/>
      <w:r w:rsidRPr="003852ED">
        <w:rPr>
          <w:rFonts w:ascii="Times New Roman" w:hAnsi="Times New Roman"/>
          <w:sz w:val="24"/>
          <w:szCs w:val="24"/>
        </w:rPr>
        <w:t>помощи./</w:t>
      </w:r>
      <w:proofErr w:type="gramEnd"/>
      <w:r w:rsidRPr="003852ED">
        <w:rPr>
          <w:rFonts w:ascii="Times New Roman" w:hAnsi="Times New Roman"/>
          <w:sz w:val="24"/>
          <w:szCs w:val="24"/>
        </w:rPr>
        <w:t>/ Вопросы психологии,1988, № 5.</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Качунас</w:t>
      </w:r>
      <w:proofErr w:type="spellEnd"/>
      <w:r w:rsidRPr="003852ED">
        <w:rPr>
          <w:rFonts w:ascii="Times New Roman" w:hAnsi="Times New Roman"/>
          <w:sz w:val="24"/>
          <w:szCs w:val="24"/>
        </w:rPr>
        <w:t xml:space="preserve"> Р. Основы психологического консультирования. М, 1999.</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Нэльсон-Джоунс</w:t>
      </w:r>
      <w:proofErr w:type="spellEnd"/>
      <w:r w:rsidRPr="003852ED">
        <w:rPr>
          <w:rFonts w:ascii="Times New Roman" w:hAnsi="Times New Roman"/>
          <w:sz w:val="24"/>
          <w:szCs w:val="24"/>
        </w:rPr>
        <w:t xml:space="preserve"> Р. Теория и практика консультирования. М., 2010.</w:t>
      </w:r>
    </w:p>
    <w:p w:rsidR="006A1A46" w:rsidRPr="003852ED" w:rsidRDefault="00F43E07" w:rsidP="00F43E07">
      <w:pPr>
        <w:widowControl w:val="0"/>
        <w:numPr>
          <w:ilvl w:val="0"/>
          <w:numId w:val="1"/>
        </w:numPr>
        <w:tabs>
          <w:tab w:val="left" w:pos="0"/>
        </w:tabs>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 xml:space="preserve">Огинская М.М., Розин М.В. Мифы психотерапии и их </w:t>
      </w:r>
      <w:proofErr w:type="gramStart"/>
      <w:r w:rsidRPr="003852ED">
        <w:rPr>
          <w:rFonts w:ascii="Times New Roman" w:hAnsi="Times New Roman"/>
          <w:sz w:val="24"/>
          <w:szCs w:val="24"/>
        </w:rPr>
        <w:t>функции./</w:t>
      </w:r>
      <w:proofErr w:type="gramEnd"/>
      <w:r w:rsidRPr="003852ED">
        <w:rPr>
          <w:rFonts w:ascii="Times New Roman" w:hAnsi="Times New Roman"/>
          <w:sz w:val="24"/>
          <w:szCs w:val="24"/>
        </w:rPr>
        <w:t>/ Вопросы психологии, 1991 , № 5.</w:t>
      </w:r>
    </w:p>
    <w:p w:rsidR="006A1A46" w:rsidRPr="003852ED" w:rsidRDefault="00F43E07" w:rsidP="00F43E07">
      <w:pPr>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Роджерс</w:t>
      </w:r>
      <w:proofErr w:type="spellEnd"/>
      <w:r w:rsidRPr="003852ED">
        <w:rPr>
          <w:rFonts w:ascii="Times New Roman" w:hAnsi="Times New Roman"/>
          <w:sz w:val="24"/>
          <w:szCs w:val="24"/>
        </w:rPr>
        <w:t xml:space="preserve"> К. Взгляд на психотерапию. Становление человека. М.,2004.</w:t>
      </w:r>
    </w:p>
    <w:p w:rsidR="006A1A46" w:rsidRPr="003852ED" w:rsidRDefault="00F43E07" w:rsidP="00F43E07">
      <w:pPr>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Рудестам</w:t>
      </w:r>
      <w:proofErr w:type="spellEnd"/>
      <w:r w:rsidRPr="003852ED">
        <w:rPr>
          <w:rFonts w:ascii="Times New Roman" w:hAnsi="Times New Roman"/>
          <w:sz w:val="24"/>
          <w:szCs w:val="24"/>
        </w:rPr>
        <w:t xml:space="preserve"> Н. Групповая психотерапия. М.,2005.</w:t>
      </w:r>
    </w:p>
    <w:p w:rsidR="006A1A46" w:rsidRPr="003852ED" w:rsidRDefault="00F43E07" w:rsidP="00F43E07">
      <w:pPr>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3852ED">
        <w:rPr>
          <w:rFonts w:ascii="Times New Roman" w:hAnsi="Times New Roman"/>
          <w:sz w:val="24"/>
          <w:szCs w:val="24"/>
        </w:rPr>
        <w:t>Франкл</w:t>
      </w:r>
      <w:proofErr w:type="spellEnd"/>
      <w:r w:rsidRPr="003852ED">
        <w:rPr>
          <w:rFonts w:ascii="Times New Roman" w:hAnsi="Times New Roman"/>
          <w:sz w:val="24"/>
          <w:szCs w:val="24"/>
        </w:rPr>
        <w:t xml:space="preserve"> В. Человек в поисках смысла. М.,2005.</w:t>
      </w:r>
    </w:p>
    <w:p w:rsidR="006A1A46" w:rsidRPr="003852ED" w:rsidRDefault="00F43E07" w:rsidP="00F43E07">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3852ED">
        <w:rPr>
          <w:rFonts w:ascii="Times New Roman" w:hAnsi="Times New Roman"/>
          <w:sz w:val="24"/>
          <w:szCs w:val="24"/>
        </w:rPr>
        <w:t>Хрестоматия по психологическому консультированию. Составитель Сапарова И.А. Алматы, 2004</w:t>
      </w:r>
    </w:p>
    <w:p w:rsidR="006A1A46" w:rsidRPr="003852ED" w:rsidRDefault="006A1A46">
      <w:pPr>
        <w:widowControl w:val="0"/>
        <w:autoSpaceDE w:val="0"/>
        <w:autoSpaceDN w:val="0"/>
        <w:adjustRightInd w:val="0"/>
        <w:ind w:firstLine="567"/>
        <w:jc w:val="both"/>
        <w:rPr>
          <w:rFonts w:ascii="Times New Roman" w:hAnsi="Times New Roman"/>
          <w:sz w:val="24"/>
          <w:szCs w:val="24"/>
        </w:rPr>
      </w:pPr>
    </w:p>
    <w:p w:rsidR="006A1A46" w:rsidRPr="003852ED" w:rsidRDefault="00F43E07">
      <w:pPr>
        <w:widowControl w:val="0"/>
        <w:autoSpaceDE w:val="0"/>
        <w:autoSpaceDN w:val="0"/>
        <w:adjustRightInd w:val="0"/>
        <w:jc w:val="both"/>
        <w:rPr>
          <w:rFonts w:ascii="Times New Roman" w:hAnsi="Times New Roman"/>
          <w:i/>
          <w:iCs/>
          <w:sz w:val="24"/>
          <w:szCs w:val="24"/>
        </w:rPr>
      </w:pPr>
      <w:proofErr w:type="spellStart"/>
      <w:r w:rsidRPr="003852ED">
        <w:rPr>
          <w:rFonts w:ascii="Times New Roman" w:hAnsi="Times New Roman"/>
          <w:i/>
          <w:iCs/>
          <w:sz w:val="24"/>
          <w:szCs w:val="24"/>
        </w:rPr>
        <w:t>Қосымша</w:t>
      </w:r>
      <w:proofErr w:type="spellEnd"/>
      <w:r w:rsidRPr="003852ED">
        <w:rPr>
          <w:rFonts w:ascii="Times New Roman" w:hAnsi="Times New Roman"/>
          <w:i/>
          <w:iCs/>
          <w:sz w:val="24"/>
          <w:szCs w:val="24"/>
        </w:rPr>
        <w:t xml:space="preserve"> </w:t>
      </w:r>
    </w:p>
    <w:p w:rsidR="006A1A46" w:rsidRPr="003852ED" w:rsidRDefault="00F43E07" w:rsidP="00F43E07">
      <w:pPr>
        <w:widowControl w:val="0"/>
        <w:numPr>
          <w:ilvl w:val="0"/>
          <w:numId w:val="1"/>
        </w:numPr>
        <w:autoSpaceDE w:val="0"/>
        <w:autoSpaceDN w:val="0"/>
        <w:adjustRightInd w:val="0"/>
        <w:spacing w:after="0" w:line="240" w:lineRule="auto"/>
        <w:ind w:firstLine="360"/>
        <w:jc w:val="both"/>
        <w:rPr>
          <w:rFonts w:ascii="Times New Roman" w:hAnsi="Times New Roman"/>
          <w:sz w:val="24"/>
          <w:szCs w:val="24"/>
        </w:rPr>
      </w:pPr>
      <w:proofErr w:type="spellStart"/>
      <w:r w:rsidRPr="003852ED">
        <w:rPr>
          <w:rFonts w:ascii="Times New Roman" w:hAnsi="Times New Roman"/>
          <w:sz w:val="24"/>
          <w:szCs w:val="24"/>
        </w:rPr>
        <w:t>Вачков</w:t>
      </w:r>
      <w:proofErr w:type="spellEnd"/>
      <w:r w:rsidRPr="003852ED">
        <w:rPr>
          <w:rFonts w:ascii="Times New Roman" w:hAnsi="Times New Roman"/>
          <w:sz w:val="24"/>
          <w:szCs w:val="24"/>
        </w:rPr>
        <w:t xml:space="preserve"> И. Основы технологии </w:t>
      </w:r>
      <w:proofErr w:type="gramStart"/>
      <w:r w:rsidRPr="003852ED">
        <w:rPr>
          <w:rFonts w:ascii="Times New Roman" w:hAnsi="Times New Roman"/>
          <w:sz w:val="24"/>
          <w:szCs w:val="24"/>
        </w:rPr>
        <w:t>группового  тренинга</w:t>
      </w:r>
      <w:proofErr w:type="gramEnd"/>
      <w:r w:rsidRPr="003852ED">
        <w:rPr>
          <w:rFonts w:ascii="Times New Roman" w:hAnsi="Times New Roman"/>
          <w:sz w:val="24"/>
          <w:szCs w:val="24"/>
        </w:rPr>
        <w:t>. Психотехники. М.,2008.</w:t>
      </w:r>
    </w:p>
    <w:p w:rsidR="006A1A46" w:rsidRPr="003852ED" w:rsidRDefault="00F43E07" w:rsidP="00F43E07">
      <w:pPr>
        <w:widowControl w:val="0"/>
        <w:numPr>
          <w:ilvl w:val="0"/>
          <w:numId w:val="1"/>
        </w:numPr>
        <w:autoSpaceDE w:val="0"/>
        <w:autoSpaceDN w:val="0"/>
        <w:adjustRightInd w:val="0"/>
        <w:spacing w:after="0" w:line="240" w:lineRule="auto"/>
        <w:ind w:firstLine="360"/>
        <w:jc w:val="both"/>
        <w:rPr>
          <w:rFonts w:ascii="Times New Roman" w:hAnsi="Times New Roman"/>
          <w:sz w:val="24"/>
          <w:szCs w:val="24"/>
        </w:rPr>
      </w:pPr>
      <w:r w:rsidRPr="003852ED">
        <w:rPr>
          <w:rFonts w:ascii="Times New Roman" w:hAnsi="Times New Roman"/>
          <w:sz w:val="24"/>
          <w:szCs w:val="24"/>
        </w:rPr>
        <w:t xml:space="preserve">Фрейд 3. Очерки психологии бессознательного. М.,1989. </w:t>
      </w:r>
    </w:p>
    <w:p w:rsidR="006A1A46" w:rsidRPr="003852ED" w:rsidRDefault="00F43E07" w:rsidP="00F43E07">
      <w:pPr>
        <w:widowControl w:val="0"/>
        <w:numPr>
          <w:ilvl w:val="0"/>
          <w:numId w:val="1"/>
        </w:numPr>
        <w:autoSpaceDE w:val="0"/>
        <w:autoSpaceDN w:val="0"/>
        <w:adjustRightInd w:val="0"/>
        <w:spacing w:after="0" w:line="240" w:lineRule="auto"/>
        <w:ind w:firstLine="360"/>
        <w:jc w:val="both"/>
        <w:rPr>
          <w:rFonts w:ascii="Times New Roman" w:hAnsi="Times New Roman"/>
          <w:sz w:val="24"/>
          <w:szCs w:val="24"/>
        </w:rPr>
      </w:pPr>
      <w:proofErr w:type="spellStart"/>
      <w:r w:rsidRPr="003852ED">
        <w:rPr>
          <w:rFonts w:ascii="Times New Roman" w:hAnsi="Times New Roman"/>
          <w:sz w:val="24"/>
          <w:szCs w:val="24"/>
        </w:rPr>
        <w:t>Фоппель</w:t>
      </w:r>
      <w:proofErr w:type="spellEnd"/>
      <w:r w:rsidRPr="003852ED">
        <w:rPr>
          <w:rFonts w:ascii="Times New Roman" w:hAnsi="Times New Roman"/>
          <w:sz w:val="24"/>
          <w:szCs w:val="24"/>
        </w:rPr>
        <w:t xml:space="preserve"> К. Психологические группы. Рабочие материалы для ведущего. М., 2009</w:t>
      </w:r>
    </w:p>
    <w:p w:rsidR="006A1A46" w:rsidRPr="003852ED" w:rsidRDefault="00BC6B1E" w:rsidP="00F43E07">
      <w:pPr>
        <w:widowControl w:val="0"/>
        <w:numPr>
          <w:ilvl w:val="0"/>
          <w:numId w:val="1"/>
        </w:numPr>
        <w:autoSpaceDE w:val="0"/>
        <w:autoSpaceDN w:val="0"/>
        <w:adjustRightInd w:val="0"/>
        <w:spacing w:after="0" w:line="240" w:lineRule="auto"/>
        <w:ind w:firstLine="360"/>
        <w:rPr>
          <w:rFonts w:ascii="Times New Roman" w:hAnsi="Times New Roman"/>
          <w:sz w:val="24"/>
          <w:szCs w:val="24"/>
          <w:lang w:val="en-US"/>
        </w:rPr>
      </w:pPr>
      <w:hyperlink r:id="rId5" w:history="1">
        <w:r w:rsidR="00F43E07" w:rsidRPr="003852ED">
          <w:rPr>
            <w:rFonts w:ascii="Times New Roman" w:hAnsi="Times New Roman"/>
            <w:color w:val="0000FF"/>
            <w:sz w:val="24"/>
            <w:szCs w:val="24"/>
            <w:u w:val="single"/>
            <w:lang w:val="en-US"/>
          </w:rPr>
          <w:t>http://www.azps.ru</w:t>
        </w:r>
      </w:hyperlink>
    </w:p>
    <w:p w:rsidR="006A1A46" w:rsidRPr="003852ED" w:rsidRDefault="00BC6B1E" w:rsidP="00F43E07">
      <w:pPr>
        <w:widowControl w:val="0"/>
        <w:numPr>
          <w:ilvl w:val="0"/>
          <w:numId w:val="1"/>
        </w:numPr>
        <w:autoSpaceDE w:val="0"/>
        <w:autoSpaceDN w:val="0"/>
        <w:adjustRightInd w:val="0"/>
        <w:spacing w:after="0" w:line="240" w:lineRule="auto"/>
        <w:ind w:firstLine="360"/>
        <w:rPr>
          <w:rFonts w:ascii="Times New Roman" w:hAnsi="Times New Roman"/>
          <w:sz w:val="24"/>
          <w:szCs w:val="24"/>
          <w:lang w:val="en-US"/>
        </w:rPr>
      </w:pPr>
      <w:hyperlink r:id="rId6" w:history="1">
        <w:r w:rsidR="00F43E07" w:rsidRPr="003852ED">
          <w:rPr>
            <w:rFonts w:ascii="Times New Roman" w:hAnsi="Times New Roman"/>
            <w:color w:val="0000FF"/>
            <w:sz w:val="24"/>
            <w:szCs w:val="24"/>
            <w:u w:val="single"/>
            <w:lang w:val="en-US"/>
          </w:rPr>
          <w:t>http://www.koob.ru/</w:t>
        </w:r>
      </w:hyperlink>
    </w:p>
    <w:p w:rsidR="006A1A46" w:rsidRPr="003852ED" w:rsidRDefault="00BC6B1E" w:rsidP="00F43E07">
      <w:pPr>
        <w:widowControl w:val="0"/>
        <w:numPr>
          <w:ilvl w:val="0"/>
          <w:numId w:val="1"/>
        </w:numPr>
        <w:autoSpaceDE w:val="0"/>
        <w:autoSpaceDN w:val="0"/>
        <w:adjustRightInd w:val="0"/>
        <w:spacing w:after="0" w:line="240" w:lineRule="auto"/>
        <w:ind w:firstLine="360"/>
        <w:rPr>
          <w:rFonts w:ascii="Times New Roman" w:hAnsi="Times New Roman"/>
          <w:sz w:val="24"/>
          <w:szCs w:val="24"/>
          <w:lang w:val="en-US"/>
        </w:rPr>
      </w:pPr>
      <w:hyperlink r:id="rId7" w:history="1">
        <w:r w:rsidR="00F43E07" w:rsidRPr="003852ED">
          <w:rPr>
            <w:rFonts w:ascii="Times New Roman" w:hAnsi="Times New Roman"/>
            <w:color w:val="0000FF"/>
            <w:sz w:val="24"/>
            <w:szCs w:val="24"/>
            <w:u w:val="single"/>
            <w:lang w:val="en-US"/>
          </w:rPr>
          <w:t>http://www.psychology.ru</w:t>
        </w:r>
      </w:hyperlink>
    </w:p>
    <w:p w:rsidR="006A1A46" w:rsidRPr="003852ED" w:rsidRDefault="00BC6B1E" w:rsidP="00F43E07">
      <w:pPr>
        <w:widowControl w:val="0"/>
        <w:numPr>
          <w:ilvl w:val="0"/>
          <w:numId w:val="1"/>
        </w:numPr>
        <w:autoSpaceDE w:val="0"/>
        <w:autoSpaceDN w:val="0"/>
        <w:adjustRightInd w:val="0"/>
        <w:spacing w:after="0" w:line="240" w:lineRule="auto"/>
        <w:ind w:firstLine="360"/>
        <w:jc w:val="both"/>
        <w:rPr>
          <w:rFonts w:ascii="Times New Roman" w:hAnsi="Times New Roman"/>
          <w:sz w:val="24"/>
          <w:szCs w:val="24"/>
          <w:lang w:val="en-US"/>
        </w:rPr>
      </w:pPr>
      <w:hyperlink r:id="rId8" w:history="1">
        <w:r w:rsidR="00F43E07" w:rsidRPr="003852ED">
          <w:rPr>
            <w:rFonts w:ascii="Times New Roman" w:hAnsi="Times New Roman"/>
            <w:color w:val="0000FF"/>
            <w:sz w:val="24"/>
            <w:szCs w:val="24"/>
            <w:u w:val="single"/>
            <w:lang w:val="en-US"/>
          </w:rPr>
          <w:t>http://www.flogiston.ru</w:t>
        </w:r>
      </w:hyperlink>
    </w:p>
    <w:p w:rsidR="006A1A46" w:rsidRPr="003852ED" w:rsidRDefault="006A1A46">
      <w:pPr>
        <w:widowControl w:val="0"/>
        <w:autoSpaceDE w:val="0"/>
        <w:autoSpaceDN w:val="0"/>
        <w:adjustRightInd w:val="0"/>
        <w:spacing w:after="0" w:line="240" w:lineRule="auto"/>
        <w:ind w:right="424"/>
        <w:jc w:val="center"/>
        <w:rPr>
          <w:rFonts w:ascii="Times New Roman" w:hAnsi="Times New Roman"/>
          <w:b/>
          <w:bCs/>
          <w:sz w:val="28"/>
          <w:szCs w:val="28"/>
          <w:lang w:val="en-US"/>
        </w:rPr>
      </w:pPr>
    </w:p>
    <w:p w:rsidR="006A1A46" w:rsidRPr="003852ED" w:rsidRDefault="006A1A46">
      <w:pPr>
        <w:widowControl w:val="0"/>
        <w:autoSpaceDE w:val="0"/>
        <w:autoSpaceDN w:val="0"/>
        <w:adjustRightInd w:val="0"/>
        <w:rPr>
          <w:rFonts w:ascii="Times New Roman" w:hAnsi="Times New Roman"/>
          <w:lang w:val="en-US"/>
        </w:rPr>
      </w:pPr>
    </w:p>
    <w:sectPr w:rsidR="006A1A46" w:rsidRPr="003852ED" w:rsidSect="006A1A4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5FCA92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E07"/>
    <w:rsid w:val="00146361"/>
    <w:rsid w:val="002541CF"/>
    <w:rsid w:val="003852ED"/>
    <w:rsid w:val="00431A3D"/>
    <w:rsid w:val="00620B3C"/>
    <w:rsid w:val="006A1A46"/>
    <w:rsid w:val="00BC6B1E"/>
    <w:rsid w:val="00BF5823"/>
    <w:rsid w:val="00E63F7B"/>
    <w:rsid w:val="00F43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76C499-438A-4449-AF9C-DC9CED8A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A4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46361"/>
    <w:pPr>
      <w:spacing w:after="120"/>
    </w:pPr>
  </w:style>
  <w:style w:type="character" w:customStyle="1" w:styleId="a4">
    <w:name w:val="Основной текст Знак"/>
    <w:basedOn w:val="a0"/>
    <w:link w:val="a3"/>
    <w:uiPriority w:val="99"/>
    <w:rsid w:val="0014636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giston.ru" TargetMode="External"/><Relationship Id="rId3" Type="http://schemas.openxmlformats.org/officeDocument/2006/relationships/settings" Target="settings.xml"/><Relationship Id="rId7" Type="http://schemas.openxmlformats.org/officeDocument/2006/relationships/hyperlink" Target="http://www.psycholog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ob.ru/" TargetMode="External"/><Relationship Id="rId5" Type="http://schemas.openxmlformats.org/officeDocument/2006/relationships/hyperlink" Target="http://www.azp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Сандугаш</dc:creator>
  <cp:lastModifiedBy>Учетная запись Майкрософт</cp:lastModifiedBy>
  <cp:revision>2</cp:revision>
  <dcterms:created xsi:type="dcterms:W3CDTF">2024-09-09T11:34:00Z</dcterms:created>
  <dcterms:modified xsi:type="dcterms:W3CDTF">2024-09-09T11:34:00Z</dcterms:modified>
</cp:coreProperties>
</file>